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3AD3E" w14:textId="1D7DCC4E" w:rsidR="000E0C46" w:rsidRPr="00B41F34" w:rsidRDefault="00314338" w:rsidP="00E4614A">
      <w:pPr>
        <w:wordWrap w:val="0"/>
        <w:ind w:right="120"/>
        <w:jc w:val="right"/>
        <w:rPr>
          <w:rFonts w:asciiTheme="minorEastAsia" w:eastAsiaTheme="minorEastAsia" w:hAnsiTheme="minorEastAsia"/>
        </w:rPr>
      </w:pPr>
      <w:r w:rsidRPr="00B41F34">
        <w:rPr>
          <w:rFonts w:asciiTheme="minorEastAsia" w:eastAsiaTheme="minorEastAsia" w:hAnsiTheme="minorEastAsia"/>
        </w:rPr>
        <w:t>202</w:t>
      </w:r>
      <w:r w:rsidR="0028757C" w:rsidRPr="00B41F34">
        <w:rPr>
          <w:rFonts w:asciiTheme="minorEastAsia" w:eastAsiaTheme="minorEastAsia" w:hAnsiTheme="minorEastAsia"/>
        </w:rPr>
        <w:t>5</w:t>
      </w:r>
      <w:r w:rsidR="00CC68A7" w:rsidRPr="00B41F34">
        <w:rPr>
          <w:rFonts w:asciiTheme="minorEastAsia" w:eastAsiaTheme="minorEastAsia" w:hAnsiTheme="minorEastAsia" w:hint="eastAsia"/>
        </w:rPr>
        <w:t>年</w:t>
      </w:r>
      <w:r w:rsidR="000E0C46" w:rsidRPr="00B41F34">
        <w:rPr>
          <w:rFonts w:asciiTheme="minorEastAsia" w:eastAsiaTheme="minorEastAsia" w:hAnsiTheme="minorEastAsia" w:hint="eastAsia"/>
          <w:u w:val="single"/>
        </w:rPr>
        <w:t xml:space="preserve">　　</w:t>
      </w:r>
      <w:r w:rsidR="000E0C46" w:rsidRPr="00B41F34">
        <w:rPr>
          <w:rFonts w:asciiTheme="minorEastAsia" w:eastAsiaTheme="minorEastAsia" w:hAnsiTheme="minorEastAsia" w:hint="eastAsia"/>
        </w:rPr>
        <w:t>月</w:t>
      </w:r>
      <w:r w:rsidR="000E0C46" w:rsidRPr="00B41F34">
        <w:rPr>
          <w:rFonts w:asciiTheme="minorEastAsia" w:eastAsiaTheme="minorEastAsia" w:hAnsiTheme="minorEastAsia" w:hint="eastAsia"/>
          <w:u w:val="single"/>
        </w:rPr>
        <w:t xml:space="preserve">　　</w:t>
      </w:r>
      <w:r w:rsidR="000E0C46" w:rsidRPr="00B41F34">
        <w:rPr>
          <w:rFonts w:asciiTheme="minorEastAsia" w:eastAsiaTheme="minorEastAsia" w:hAnsiTheme="minorEastAsia" w:hint="eastAsia"/>
        </w:rPr>
        <w:t>日</w:t>
      </w:r>
    </w:p>
    <w:p w14:paraId="7649F245" w14:textId="77777777" w:rsidR="000E0C46" w:rsidRPr="00B41F34" w:rsidRDefault="000E0C46">
      <w:pPr>
        <w:jc w:val="right"/>
        <w:rPr>
          <w:rFonts w:asciiTheme="minorEastAsia" w:eastAsiaTheme="minorEastAsia" w:hAnsiTheme="minorEastAsia"/>
        </w:rPr>
      </w:pPr>
    </w:p>
    <w:p w14:paraId="0DE03D9A" w14:textId="77777777" w:rsidR="000E0C46" w:rsidRPr="00B41F34" w:rsidRDefault="000E0C46">
      <w:pPr>
        <w:rPr>
          <w:rFonts w:asciiTheme="minorEastAsia" w:eastAsiaTheme="minorEastAsia" w:hAnsiTheme="minorEastAsia"/>
          <w:sz w:val="24"/>
          <w:lang w:eastAsia="zh-CN"/>
        </w:rPr>
      </w:pPr>
      <w:r w:rsidRPr="00B41F34">
        <w:rPr>
          <w:rFonts w:asciiTheme="minorEastAsia" w:eastAsiaTheme="minorEastAsia" w:hAnsiTheme="minorEastAsia" w:hint="eastAsia"/>
          <w:sz w:val="24"/>
          <w:u w:val="single"/>
          <w:lang w:eastAsia="zh-CN"/>
        </w:rPr>
        <w:t xml:space="preserve">　　　　　　</w:t>
      </w:r>
      <w:r w:rsidRPr="00B41F34">
        <w:rPr>
          <w:rFonts w:asciiTheme="minorEastAsia" w:eastAsiaTheme="minorEastAsia" w:hAnsiTheme="minorEastAsia" w:hint="eastAsia"/>
          <w:sz w:val="24"/>
          <w:lang w:eastAsia="zh-CN"/>
        </w:rPr>
        <w:t>大学</w:t>
      </w:r>
      <w:r w:rsidR="00DF0D18" w:rsidRPr="00B41F34">
        <w:rPr>
          <w:rFonts w:asciiTheme="minorEastAsia" w:eastAsiaTheme="minorEastAsia" w:hAnsiTheme="minorEastAsia" w:hint="eastAsia"/>
          <w:sz w:val="24"/>
          <w:u w:val="single"/>
          <w:lang w:eastAsia="zh-CN"/>
        </w:rPr>
        <w:t xml:space="preserve">　　　　</w:t>
      </w:r>
      <w:r w:rsidRPr="00B41F34">
        <w:rPr>
          <w:rFonts w:asciiTheme="minorEastAsia" w:eastAsiaTheme="minorEastAsia" w:hAnsiTheme="minorEastAsia" w:hint="eastAsia"/>
          <w:sz w:val="24"/>
          <w:lang w:eastAsia="zh-CN"/>
        </w:rPr>
        <w:t>学部</w:t>
      </w:r>
    </w:p>
    <w:p w14:paraId="6EA7EC39" w14:textId="77777777" w:rsidR="000E0C46" w:rsidRPr="00B41F34" w:rsidRDefault="000E0C46">
      <w:pPr>
        <w:pStyle w:val="a3"/>
        <w:rPr>
          <w:rFonts w:asciiTheme="minorEastAsia" w:eastAsiaTheme="minorEastAsia" w:hAnsiTheme="minorEastAsia"/>
          <w:lang w:eastAsia="zh-CN"/>
        </w:rPr>
      </w:pPr>
    </w:p>
    <w:p w14:paraId="3B1E3826" w14:textId="77777777" w:rsidR="000E0C46" w:rsidRPr="00B41F34" w:rsidRDefault="000E0C46">
      <w:pPr>
        <w:rPr>
          <w:rFonts w:asciiTheme="minorEastAsia" w:eastAsiaTheme="minorEastAsia" w:hAnsiTheme="minorEastAsia"/>
          <w:sz w:val="24"/>
          <w:lang w:eastAsia="zh-CN"/>
        </w:rPr>
      </w:pPr>
      <w:r w:rsidRPr="00B41F34">
        <w:rPr>
          <w:rFonts w:asciiTheme="minorEastAsia" w:eastAsiaTheme="minorEastAsia" w:hAnsiTheme="minorEastAsia" w:hint="eastAsia"/>
          <w:sz w:val="24"/>
          <w:u w:val="single"/>
          <w:lang w:eastAsia="zh-CN"/>
        </w:rPr>
        <w:t xml:space="preserve">　　　　　　　　　　　　　　</w:t>
      </w:r>
      <w:r w:rsidRPr="00B41F34">
        <w:rPr>
          <w:rFonts w:asciiTheme="minorEastAsia" w:eastAsiaTheme="minorEastAsia" w:hAnsiTheme="minorEastAsia" w:hint="eastAsia"/>
          <w:sz w:val="24"/>
          <w:lang w:eastAsia="zh-CN"/>
        </w:rPr>
        <w:t>先生</w:t>
      </w:r>
    </w:p>
    <w:p w14:paraId="115CE3F2" w14:textId="77777777" w:rsidR="000E0C46" w:rsidRPr="00B41F34" w:rsidRDefault="000E0C46">
      <w:pPr>
        <w:snapToGrid w:val="0"/>
        <w:rPr>
          <w:rFonts w:asciiTheme="minorEastAsia" w:eastAsiaTheme="minorEastAsia" w:hAnsiTheme="minorEastAsia"/>
          <w:sz w:val="24"/>
          <w:lang w:eastAsia="zh-CN"/>
        </w:rPr>
      </w:pPr>
    </w:p>
    <w:p w14:paraId="33A18219" w14:textId="77777777" w:rsidR="000E0C46" w:rsidRPr="00B41F34" w:rsidRDefault="005475CF" w:rsidP="005475CF">
      <w:pPr>
        <w:pStyle w:val="a3"/>
        <w:snapToGrid w:val="0"/>
        <w:jc w:val="right"/>
        <w:rPr>
          <w:rFonts w:asciiTheme="minorEastAsia" w:eastAsiaTheme="minorEastAsia" w:hAnsiTheme="minorEastAsia"/>
        </w:rPr>
      </w:pPr>
      <w:r w:rsidRPr="00B41F34">
        <w:rPr>
          <w:rFonts w:asciiTheme="minorEastAsia" w:eastAsiaTheme="minorEastAsia" w:hAnsiTheme="minorEastAsia" w:hint="eastAsia"/>
        </w:rPr>
        <w:t>全日本証券研究学生連盟</w:t>
      </w:r>
    </w:p>
    <w:p w14:paraId="5608C1FC" w14:textId="4F2368D3" w:rsidR="005475CF" w:rsidRPr="00B41F34" w:rsidRDefault="00126CEE" w:rsidP="00C00499">
      <w:pPr>
        <w:wordWrap w:val="0"/>
        <w:jc w:val="right"/>
        <w:rPr>
          <w:rFonts w:asciiTheme="minorEastAsia" w:eastAsiaTheme="minorEastAsia" w:hAnsiTheme="minorEastAsia"/>
        </w:rPr>
      </w:pPr>
      <w:r w:rsidRPr="00B41F34">
        <w:rPr>
          <w:rFonts w:asciiTheme="minorEastAsia" w:eastAsiaTheme="minorEastAsia" w:hAnsiTheme="minorEastAsia" w:hint="eastAsia"/>
        </w:rPr>
        <w:t xml:space="preserve">委員長　</w:t>
      </w:r>
      <w:r w:rsidR="0028757C" w:rsidRPr="00B41F34">
        <w:rPr>
          <w:rFonts w:asciiTheme="minorEastAsia" w:eastAsiaTheme="minorEastAsia" w:hAnsiTheme="minorEastAsia" w:hint="eastAsia"/>
        </w:rPr>
        <w:t>安重</w:t>
      </w:r>
      <w:r w:rsidR="001818C4" w:rsidRPr="00B41F34">
        <w:rPr>
          <w:rFonts w:asciiTheme="minorEastAsia" w:eastAsiaTheme="minorEastAsia" w:hAnsiTheme="minorEastAsia" w:hint="eastAsia"/>
        </w:rPr>
        <w:t xml:space="preserve">　樹</w:t>
      </w:r>
      <w:r w:rsidR="00606ED7" w:rsidRPr="00B41F34">
        <w:rPr>
          <w:rFonts w:asciiTheme="minorEastAsia" w:eastAsiaTheme="minorEastAsia" w:hAnsiTheme="minorEastAsia" w:cs="ＭＳ 明朝" w:hint="eastAsia"/>
        </w:rPr>
        <w:t xml:space="preserve">　</w:t>
      </w:r>
    </w:p>
    <w:p w14:paraId="2906D6A3" w14:textId="77777777" w:rsidR="000E0C46" w:rsidRPr="00B41F34" w:rsidRDefault="000E0C46">
      <w:pPr>
        <w:pStyle w:val="a6"/>
        <w:rPr>
          <w:rFonts w:asciiTheme="minorEastAsia" w:eastAsiaTheme="minorEastAsia" w:hAnsiTheme="minorEastAsia"/>
          <w:b/>
          <w:bCs/>
          <w:sz w:val="32"/>
        </w:rPr>
      </w:pPr>
      <w:r w:rsidRPr="00B41F34">
        <w:rPr>
          <w:rFonts w:asciiTheme="minorEastAsia" w:eastAsiaTheme="minorEastAsia" w:hAnsiTheme="minorEastAsia" w:hint="eastAsia"/>
          <w:b/>
          <w:bCs/>
          <w:sz w:val="32"/>
        </w:rPr>
        <w:t>公欠願</w:t>
      </w:r>
    </w:p>
    <w:p w14:paraId="0664E8E2" w14:textId="77777777" w:rsidR="000E0C46" w:rsidRPr="00B41F34" w:rsidRDefault="000E0C46">
      <w:pPr>
        <w:pStyle w:val="a6"/>
        <w:rPr>
          <w:rFonts w:asciiTheme="minorEastAsia" w:eastAsiaTheme="minorEastAsia" w:hAnsiTheme="minorEastAsia"/>
        </w:rPr>
      </w:pPr>
      <w:r w:rsidRPr="00B41F34">
        <w:rPr>
          <w:rFonts w:asciiTheme="minorEastAsia" w:eastAsiaTheme="minorEastAsia" w:hAnsiTheme="minorEastAsia" w:hint="eastAsia"/>
        </w:rPr>
        <w:t>「証券ゼミナール大会」への参加についてのお願い</w:t>
      </w:r>
    </w:p>
    <w:p w14:paraId="6846EC62" w14:textId="77777777" w:rsidR="000E0C46" w:rsidRPr="00B41F34" w:rsidRDefault="000E0C46">
      <w:pPr>
        <w:rPr>
          <w:rFonts w:asciiTheme="minorEastAsia" w:eastAsiaTheme="minorEastAsia" w:hAnsiTheme="minorEastAsia"/>
        </w:rPr>
      </w:pPr>
    </w:p>
    <w:p w14:paraId="03E753FB" w14:textId="77777777" w:rsidR="000E0C46" w:rsidRPr="00B41F34" w:rsidRDefault="000E0C46">
      <w:pPr>
        <w:pStyle w:val="a3"/>
        <w:rPr>
          <w:rFonts w:asciiTheme="minorEastAsia" w:eastAsiaTheme="minorEastAsia" w:hAnsiTheme="minorEastAsia"/>
        </w:rPr>
      </w:pPr>
      <w:r w:rsidRPr="00B41F34">
        <w:rPr>
          <w:rFonts w:asciiTheme="minorEastAsia" w:eastAsiaTheme="minorEastAsia" w:hAnsiTheme="minorEastAsia" w:hint="eastAsia"/>
        </w:rPr>
        <w:t>拝啓　時下ますますご清祥のこととお喜び申し上げます。</w:t>
      </w:r>
    </w:p>
    <w:p w14:paraId="5C8D78A2" w14:textId="77777777" w:rsidR="000768AC" w:rsidRPr="00B41F34" w:rsidRDefault="000768AC" w:rsidP="000768AC">
      <w:pPr>
        <w:spacing w:line="20" w:lineRule="atLeast"/>
        <w:ind w:firstLineChars="100" w:firstLine="241"/>
        <w:rPr>
          <w:rFonts w:asciiTheme="minorEastAsia" w:eastAsiaTheme="minorEastAsia" w:hAnsiTheme="minorEastAsia"/>
        </w:rPr>
      </w:pPr>
      <w:r w:rsidRPr="00B41F34">
        <w:rPr>
          <w:rFonts w:asciiTheme="minorEastAsia" w:eastAsiaTheme="minorEastAsia" w:hAnsiTheme="minorEastAsia" w:hint="eastAsia"/>
        </w:rPr>
        <w:t>全日本証券研究学生連盟（以下、本連盟）は、昭和</w:t>
      </w:r>
      <w:r w:rsidRPr="00B41F34">
        <w:rPr>
          <w:rFonts w:asciiTheme="minorEastAsia" w:eastAsiaTheme="minorEastAsia" w:hAnsiTheme="minorEastAsia"/>
        </w:rPr>
        <w:t>26</w:t>
      </w:r>
      <w:r w:rsidRPr="00B41F34">
        <w:rPr>
          <w:rFonts w:asciiTheme="minorEastAsia" w:eastAsiaTheme="minorEastAsia" w:hAnsiTheme="minorEastAsia" w:hint="eastAsia"/>
        </w:rPr>
        <w:t>（</w:t>
      </w:r>
      <w:r w:rsidRPr="00B41F34">
        <w:rPr>
          <w:rFonts w:asciiTheme="minorEastAsia" w:eastAsiaTheme="minorEastAsia" w:hAnsiTheme="minorEastAsia"/>
        </w:rPr>
        <w:t>1951</w:t>
      </w:r>
      <w:r w:rsidRPr="00B41F34">
        <w:rPr>
          <w:rFonts w:asciiTheme="minorEastAsia" w:eastAsiaTheme="minorEastAsia" w:hAnsiTheme="minorEastAsia" w:hint="eastAsia"/>
        </w:rPr>
        <w:t>）年の結成以来、証券・金融に関する問題を理論的かつ実証的な観点から研究し、各大学諸団体相互の交歓により証券研究の発展推進に寄与する事を目的に討論大会等を開催しています。</w:t>
      </w:r>
    </w:p>
    <w:p w14:paraId="3A59BE63" w14:textId="4A3FA6E9" w:rsidR="000768AC" w:rsidRPr="00B41F34" w:rsidRDefault="00C00499" w:rsidP="000768AC">
      <w:pPr>
        <w:pStyle w:val="a3"/>
        <w:rPr>
          <w:rFonts w:asciiTheme="minorEastAsia" w:eastAsiaTheme="minorEastAsia" w:hAnsiTheme="minorEastAsia"/>
          <w:szCs w:val="21"/>
        </w:rPr>
      </w:pPr>
      <w:r w:rsidRPr="00B41F34">
        <w:rPr>
          <w:rFonts w:asciiTheme="minorEastAsia" w:eastAsiaTheme="minorEastAsia" w:hAnsiTheme="minorEastAsia" w:hint="eastAsia"/>
          <w:szCs w:val="21"/>
        </w:rPr>
        <w:t xml:space="preserve">　</w:t>
      </w:r>
      <w:proofErr w:type="spellStart"/>
      <w:r w:rsidRPr="00B41F34">
        <w:rPr>
          <w:rFonts w:asciiTheme="minorEastAsia" w:eastAsiaTheme="minorEastAsia" w:hAnsiTheme="minorEastAsia" w:hint="eastAsia"/>
          <w:szCs w:val="21"/>
        </w:rPr>
        <w:t>さて、この度</w:t>
      </w:r>
      <w:r w:rsidR="000768AC" w:rsidRPr="00B41F34">
        <w:rPr>
          <w:rFonts w:asciiTheme="minorEastAsia" w:eastAsiaTheme="minorEastAsia" w:hAnsiTheme="minorEastAsia" w:hint="eastAsia"/>
          <w:szCs w:val="21"/>
        </w:rPr>
        <w:t>本連盟（</w:t>
      </w:r>
      <w:r w:rsidR="00D52456" w:rsidRPr="00B41F34">
        <w:rPr>
          <w:rFonts w:asciiTheme="minorEastAsia" w:eastAsiaTheme="minorEastAsia" w:hAnsiTheme="minorEastAsia" w:hint="eastAsia"/>
          <w:szCs w:val="21"/>
          <w:lang w:eastAsia="ja-JP"/>
        </w:rPr>
        <w:t>協賛</w:t>
      </w:r>
      <w:proofErr w:type="spellEnd"/>
      <w:r w:rsidRPr="00B41F34">
        <w:rPr>
          <w:rFonts w:asciiTheme="minorEastAsia" w:eastAsiaTheme="minorEastAsia" w:hAnsiTheme="minorEastAsia" w:hint="eastAsia"/>
          <w:szCs w:val="21"/>
        </w:rPr>
        <w:t>：</w:t>
      </w:r>
      <w:proofErr w:type="spellStart"/>
      <w:r w:rsidRPr="00B41F34">
        <w:rPr>
          <w:rFonts w:asciiTheme="minorEastAsia" w:eastAsiaTheme="minorEastAsia" w:hAnsiTheme="minorEastAsia" w:hint="eastAsia"/>
          <w:szCs w:val="21"/>
        </w:rPr>
        <w:t>日本証券業協会、</w:t>
      </w:r>
      <w:r w:rsidR="00D52456" w:rsidRPr="00B41F34">
        <w:rPr>
          <w:rFonts w:asciiTheme="minorEastAsia" w:eastAsiaTheme="minorEastAsia" w:hAnsiTheme="minorEastAsia" w:hint="eastAsia"/>
          <w:szCs w:val="21"/>
          <w:lang w:eastAsia="ja-JP"/>
        </w:rPr>
        <w:t>後援</w:t>
      </w:r>
      <w:proofErr w:type="spellEnd"/>
      <w:r w:rsidRPr="00B41F34">
        <w:rPr>
          <w:rFonts w:asciiTheme="minorEastAsia" w:eastAsiaTheme="minorEastAsia" w:hAnsiTheme="minorEastAsia" w:hint="eastAsia"/>
          <w:szCs w:val="21"/>
        </w:rPr>
        <w:t>：公益財団法人</w:t>
      </w:r>
      <w:r w:rsidR="000768AC" w:rsidRPr="00B41F34">
        <w:rPr>
          <w:rFonts w:asciiTheme="minorEastAsia" w:eastAsiaTheme="minorEastAsia" w:hAnsiTheme="minorEastAsia" w:hint="eastAsia"/>
          <w:szCs w:val="21"/>
        </w:rPr>
        <w:t>石井記念証券研究振興財団等）では、</w:t>
      </w:r>
      <w:r w:rsidR="000768AC" w:rsidRPr="00B41F34">
        <w:rPr>
          <w:rFonts w:asciiTheme="minorEastAsia" w:eastAsiaTheme="minorEastAsia" w:hAnsiTheme="minorEastAsia"/>
          <w:szCs w:val="21"/>
        </w:rPr>
        <w:t>12月</w:t>
      </w:r>
      <w:r w:rsidR="0028757C" w:rsidRPr="00B41F34">
        <w:rPr>
          <w:rFonts w:asciiTheme="minorEastAsia" w:eastAsiaTheme="minorEastAsia" w:hAnsiTheme="minorEastAsia"/>
          <w:szCs w:val="21"/>
          <w:lang w:eastAsia="ja-JP"/>
        </w:rPr>
        <w:t>20</w:t>
      </w:r>
      <w:r w:rsidR="000768AC" w:rsidRPr="00B41F34">
        <w:rPr>
          <w:rFonts w:asciiTheme="minorEastAsia" w:eastAsiaTheme="minorEastAsia" w:hAnsiTheme="minorEastAsia" w:hint="eastAsia"/>
          <w:szCs w:val="21"/>
        </w:rPr>
        <w:t>日</w:t>
      </w:r>
      <w:r w:rsidR="00E4614A" w:rsidRPr="00B41F34">
        <w:rPr>
          <w:rFonts w:asciiTheme="minorEastAsia" w:eastAsiaTheme="minorEastAsia" w:hAnsiTheme="minorEastAsia"/>
          <w:szCs w:val="21"/>
          <w:lang w:eastAsia="ja-JP"/>
        </w:rPr>
        <w:t>(土)</w:t>
      </w:r>
      <w:r w:rsidR="000768AC" w:rsidRPr="00B41F34">
        <w:rPr>
          <w:rFonts w:asciiTheme="minorEastAsia" w:eastAsiaTheme="minorEastAsia" w:hAnsiTheme="minorEastAsia" w:hint="eastAsia"/>
          <w:szCs w:val="21"/>
        </w:rPr>
        <w:t>、別添の通り「</w:t>
      </w:r>
      <w:r w:rsidR="00314338" w:rsidRPr="00B41F34">
        <w:rPr>
          <w:rFonts w:asciiTheme="minorEastAsia" w:eastAsiaTheme="minorEastAsia" w:hAnsiTheme="minorEastAsia"/>
          <w:szCs w:val="21"/>
          <w:lang w:eastAsia="ja-JP"/>
        </w:rPr>
        <w:t>202</w:t>
      </w:r>
      <w:r w:rsidR="0028757C" w:rsidRPr="00B41F34">
        <w:rPr>
          <w:rFonts w:asciiTheme="minorEastAsia" w:eastAsiaTheme="minorEastAsia" w:hAnsiTheme="minorEastAsia"/>
          <w:szCs w:val="21"/>
          <w:lang w:eastAsia="ja-JP"/>
        </w:rPr>
        <w:t>5</w:t>
      </w:r>
      <w:r w:rsidR="00506648" w:rsidRPr="00B41F34">
        <w:rPr>
          <w:rFonts w:asciiTheme="minorEastAsia" w:eastAsiaTheme="minorEastAsia" w:hAnsiTheme="minorEastAsia" w:hint="eastAsia"/>
          <w:szCs w:val="21"/>
          <w:lang w:eastAsia="ja-JP"/>
        </w:rPr>
        <w:t>年</w:t>
      </w:r>
      <w:proofErr w:type="spellStart"/>
      <w:r w:rsidRPr="00B41F34">
        <w:rPr>
          <w:rFonts w:asciiTheme="minorEastAsia" w:eastAsiaTheme="minorEastAsia" w:hAnsiTheme="minorEastAsia" w:hint="eastAsia"/>
          <w:szCs w:val="21"/>
        </w:rPr>
        <w:t>度</w:t>
      </w:r>
      <w:r w:rsidR="000768AC" w:rsidRPr="00B41F34">
        <w:rPr>
          <w:rFonts w:asciiTheme="minorEastAsia" w:eastAsiaTheme="minorEastAsia" w:hAnsiTheme="minorEastAsia" w:hint="eastAsia"/>
          <w:szCs w:val="21"/>
        </w:rPr>
        <w:t>証券ゼミナール大会」を開催する予定でおります</w:t>
      </w:r>
      <w:proofErr w:type="spellEnd"/>
      <w:r w:rsidR="000768AC" w:rsidRPr="00B41F34">
        <w:rPr>
          <w:rFonts w:asciiTheme="minorEastAsia" w:eastAsiaTheme="minorEastAsia" w:hAnsiTheme="minorEastAsia" w:hint="eastAsia"/>
          <w:szCs w:val="21"/>
        </w:rPr>
        <w:t>。</w:t>
      </w:r>
    </w:p>
    <w:p w14:paraId="1FE9A625" w14:textId="03853001" w:rsidR="000E0C46" w:rsidRPr="00B41F34" w:rsidRDefault="000E0C46" w:rsidP="005475CF">
      <w:pPr>
        <w:pStyle w:val="a3"/>
        <w:ind w:firstLineChars="100" w:firstLine="241"/>
        <w:rPr>
          <w:rFonts w:asciiTheme="minorEastAsia" w:eastAsiaTheme="minorEastAsia" w:hAnsiTheme="minorEastAsia"/>
        </w:rPr>
      </w:pPr>
      <w:r w:rsidRPr="00B41F34">
        <w:rPr>
          <w:rFonts w:asciiTheme="minorEastAsia" w:eastAsiaTheme="minorEastAsia" w:hAnsiTheme="minorEastAsia" w:hint="eastAsia"/>
        </w:rPr>
        <w:t>この大会は、全国の大学の研究会・ゼミナールが予め決められた研究テーマごとに論文を作成し、大会当日はそれぞれのテーマについて造詣の深い大学や研究機関の先生方にご指導頂きながら、研究発表とグループ討論を行うこと</w:t>
      </w:r>
      <w:r w:rsidR="005475CF" w:rsidRPr="00B41F34">
        <w:rPr>
          <w:rFonts w:asciiTheme="minorEastAsia" w:eastAsiaTheme="minorEastAsia" w:hAnsiTheme="minorEastAsia" w:hint="eastAsia"/>
        </w:rPr>
        <w:t>により、学生相互の研鑽と親睦を深めることを目的としています。今大会には、全国の</w:t>
      </w:r>
      <w:r w:rsidR="00C21352" w:rsidRPr="00B41F34">
        <w:rPr>
          <w:rFonts w:asciiTheme="minorEastAsia" w:eastAsiaTheme="minorEastAsia" w:hAnsiTheme="minorEastAsia"/>
          <w:lang w:eastAsia="ja-JP"/>
        </w:rPr>
        <w:t>2</w:t>
      </w:r>
      <w:r w:rsidR="00B812D4" w:rsidRPr="00B41F34">
        <w:rPr>
          <w:rFonts w:asciiTheme="minorEastAsia" w:eastAsiaTheme="minorEastAsia" w:hAnsiTheme="minorEastAsia"/>
          <w:lang w:eastAsia="ja-JP"/>
        </w:rPr>
        <w:t>4</w:t>
      </w:r>
      <w:r w:rsidR="005475CF" w:rsidRPr="00B41F34">
        <w:rPr>
          <w:rFonts w:asciiTheme="minorEastAsia" w:eastAsiaTheme="minorEastAsia" w:hAnsiTheme="minorEastAsia" w:hint="eastAsia"/>
        </w:rPr>
        <w:t>大学から約</w:t>
      </w:r>
      <w:r w:rsidR="00A872D2" w:rsidRPr="00B41F34">
        <w:rPr>
          <w:rFonts w:asciiTheme="minorEastAsia" w:eastAsiaTheme="minorEastAsia" w:hAnsiTheme="minorEastAsia"/>
          <w:lang w:eastAsia="ja-JP"/>
        </w:rPr>
        <w:t>435</w:t>
      </w:r>
      <w:r w:rsidRPr="00B41F34">
        <w:rPr>
          <w:rFonts w:asciiTheme="minorEastAsia" w:eastAsiaTheme="minorEastAsia" w:hAnsiTheme="minorEastAsia" w:hint="eastAsia"/>
        </w:rPr>
        <w:t>名の学生が参加を予定しております。</w:t>
      </w:r>
    </w:p>
    <w:p w14:paraId="6197AC89" w14:textId="77777777" w:rsidR="000E0C46" w:rsidRPr="00221890" w:rsidRDefault="000E0C46">
      <w:pPr>
        <w:pStyle w:val="a3"/>
        <w:rPr>
          <w:rFonts w:asciiTheme="minorEastAsia" w:eastAsiaTheme="minorEastAsia" w:hAnsiTheme="minorEastAsia"/>
          <w:u w:val="single"/>
        </w:rPr>
      </w:pPr>
      <w:r w:rsidRPr="00B41F34">
        <w:rPr>
          <w:rFonts w:asciiTheme="minorEastAsia" w:eastAsiaTheme="minorEastAsia" w:hAnsiTheme="minorEastAsia" w:hint="eastAsia"/>
        </w:rPr>
        <w:t xml:space="preserve">　</w:t>
      </w:r>
      <w:r w:rsidRPr="00221890">
        <w:rPr>
          <w:rFonts w:asciiTheme="minorEastAsia" w:eastAsiaTheme="minorEastAsia" w:hAnsiTheme="minorEastAsia" w:hint="eastAsia"/>
          <w:u w:val="single"/>
        </w:rPr>
        <w:t>つきましては、下記の学生が参加を希望しております</w:t>
      </w:r>
      <w:r w:rsidR="000F067D" w:rsidRPr="00221890">
        <w:rPr>
          <w:rFonts w:asciiTheme="minorEastAsia" w:eastAsiaTheme="minorEastAsia" w:hAnsiTheme="minorEastAsia" w:hint="eastAsia"/>
          <w:u w:val="single"/>
        </w:rPr>
        <w:t>ので、先生におかれましては、証券ゼミナール大会の趣旨をご理解いただき</w:t>
      </w:r>
      <w:r w:rsidRPr="00221890">
        <w:rPr>
          <w:rFonts w:asciiTheme="minorEastAsia" w:eastAsiaTheme="minorEastAsia" w:hAnsiTheme="minorEastAsia" w:hint="eastAsia"/>
          <w:u w:val="single"/>
        </w:rPr>
        <w:t>、先生の授業への出</w:t>
      </w:r>
      <w:r w:rsidR="000F067D" w:rsidRPr="00221890">
        <w:rPr>
          <w:rFonts w:asciiTheme="minorEastAsia" w:eastAsiaTheme="minorEastAsia" w:hAnsiTheme="minorEastAsia" w:hint="eastAsia"/>
          <w:u w:val="single"/>
        </w:rPr>
        <w:t>欠の扱いに関しまして、特段のご配慮を賜りますよう、</w:t>
      </w:r>
      <w:r w:rsidRPr="00221890">
        <w:rPr>
          <w:rFonts w:asciiTheme="minorEastAsia" w:eastAsiaTheme="minorEastAsia" w:hAnsiTheme="minorEastAsia" w:hint="eastAsia"/>
          <w:u w:val="single"/>
        </w:rPr>
        <w:t>慎んでお願い申し上げます。</w:t>
      </w:r>
    </w:p>
    <w:p w14:paraId="12C2EE78" w14:textId="77777777" w:rsidR="000E0C46" w:rsidRPr="00B41F34" w:rsidRDefault="000E0C46">
      <w:pPr>
        <w:pStyle w:val="a3"/>
        <w:jc w:val="right"/>
        <w:rPr>
          <w:rFonts w:asciiTheme="minorEastAsia" w:eastAsiaTheme="minorEastAsia" w:hAnsiTheme="minorEastAsia"/>
        </w:rPr>
      </w:pPr>
      <w:r w:rsidRPr="00B41F34">
        <w:rPr>
          <w:rFonts w:asciiTheme="minorEastAsia" w:eastAsiaTheme="minorEastAsia" w:hAnsiTheme="minorEastAsia" w:hint="eastAsia"/>
        </w:rPr>
        <w:t>敬具</w:t>
      </w:r>
    </w:p>
    <w:p w14:paraId="5B433E3E" w14:textId="77777777" w:rsidR="000E0C46" w:rsidRPr="00B41F34" w:rsidRDefault="000E0C46">
      <w:pPr>
        <w:pStyle w:val="a5"/>
        <w:snapToGrid w:val="0"/>
        <w:rPr>
          <w:rFonts w:asciiTheme="minorEastAsia" w:eastAsiaTheme="minorEastAsia" w:hAnsiTheme="minorEastAsia"/>
        </w:rPr>
      </w:pPr>
    </w:p>
    <w:p w14:paraId="3DB7C9C2" w14:textId="77777777" w:rsidR="000E0C46" w:rsidRPr="00B41F34" w:rsidRDefault="000E0C46">
      <w:pPr>
        <w:pStyle w:val="a6"/>
        <w:rPr>
          <w:rFonts w:asciiTheme="minorEastAsia" w:eastAsiaTheme="minorEastAsia" w:hAnsiTheme="minorEastAsia"/>
        </w:rPr>
      </w:pPr>
      <w:r w:rsidRPr="00B41F34">
        <w:rPr>
          <w:rFonts w:asciiTheme="minorEastAsia" w:eastAsiaTheme="minorEastAsia" w:hAnsiTheme="minorEastAsia" w:hint="eastAsia"/>
        </w:rPr>
        <w:t>記</w:t>
      </w:r>
    </w:p>
    <w:p w14:paraId="4EC3ED45" w14:textId="77777777" w:rsidR="000E0C46" w:rsidRPr="00B41F34" w:rsidRDefault="000E0C46">
      <w:pPr>
        <w:snapToGrid w:val="0"/>
        <w:rPr>
          <w:rFonts w:asciiTheme="minorEastAsia" w:eastAsiaTheme="minorEastAsia" w:hAnsiTheme="minorEastAsia"/>
        </w:rPr>
      </w:pPr>
    </w:p>
    <w:p w14:paraId="4D724915" w14:textId="77777777" w:rsidR="000E0C46" w:rsidRPr="00B41F34" w:rsidRDefault="00DF0D18">
      <w:pPr>
        <w:pStyle w:val="a5"/>
        <w:jc w:val="both"/>
        <w:rPr>
          <w:rFonts w:asciiTheme="minorEastAsia" w:eastAsiaTheme="minorEastAsia" w:hAnsiTheme="minorEastAsia"/>
          <w:lang w:eastAsia="zh-CN"/>
        </w:rPr>
      </w:pPr>
      <w:r w:rsidRPr="00B41F34">
        <w:rPr>
          <w:rFonts w:asciiTheme="minorEastAsia" w:eastAsiaTheme="minorEastAsia" w:hAnsiTheme="minorEastAsia" w:hint="eastAsia"/>
          <w:u w:val="single"/>
          <w:lang w:eastAsia="zh-CN"/>
        </w:rPr>
        <w:t xml:space="preserve">　　　　　　</w:t>
      </w:r>
      <w:r w:rsidR="000E0C46" w:rsidRPr="00B41F34">
        <w:rPr>
          <w:rFonts w:asciiTheme="minorEastAsia" w:eastAsiaTheme="minorEastAsia" w:hAnsiTheme="minorEastAsia" w:hint="eastAsia"/>
          <w:u w:val="single"/>
          <w:lang w:eastAsia="zh-CN"/>
        </w:rPr>
        <w:t xml:space="preserve">　　　</w:t>
      </w:r>
      <w:r w:rsidR="000E0C46" w:rsidRPr="00B41F34">
        <w:rPr>
          <w:rFonts w:asciiTheme="minorEastAsia" w:eastAsiaTheme="minorEastAsia" w:hAnsiTheme="minorEastAsia" w:hint="eastAsia"/>
          <w:lang w:eastAsia="zh-CN"/>
        </w:rPr>
        <w:t>大学</w:t>
      </w:r>
      <w:r w:rsidRPr="00B41F34">
        <w:rPr>
          <w:rFonts w:asciiTheme="minorEastAsia" w:eastAsiaTheme="minorEastAsia" w:hAnsiTheme="minorEastAsia" w:hint="eastAsia"/>
          <w:u w:val="single"/>
          <w:lang w:eastAsia="zh-CN"/>
        </w:rPr>
        <w:t xml:space="preserve">　　　　　</w:t>
      </w:r>
      <w:r w:rsidR="000E0C46" w:rsidRPr="00B41F34">
        <w:rPr>
          <w:rFonts w:asciiTheme="minorEastAsia" w:eastAsiaTheme="minorEastAsia" w:hAnsiTheme="minorEastAsia" w:hint="eastAsia"/>
          <w:u w:val="single"/>
          <w:lang w:eastAsia="zh-CN"/>
        </w:rPr>
        <w:t xml:space="preserve">　　　　</w:t>
      </w:r>
      <w:r w:rsidR="000E0C46" w:rsidRPr="00B41F34">
        <w:rPr>
          <w:rFonts w:asciiTheme="minorEastAsia" w:eastAsiaTheme="minorEastAsia" w:hAnsiTheme="minorEastAsia" w:hint="eastAsia"/>
          <w:lang w:eastAsia="zh-CN"/>
        </w:rPr>
        <w:t>学部</w:t>
      </w:r>
      <w:r w:rsidR="005475CF" w:rsidRPr="00B41F34">
        <w:rPr>
          <w:rFonts w:asciiTheme="minorEastAsia" w:eastAsiaTheme="minorEastAsia" w:hAnsiTheme="minorEastAsia" w:hint="eastAsia"/>
          <w:u w:val="single"/>
          <w:lang w:eastAsia="zh-CN"/>
        </w:rPr>
        <w:t xml:space="preserve">　　　　　</w:t>
      </w:r>
      <w:r w:rsidR="000E0C46" w:rsidRPr="00B41F34">
        <w:rPr>
          <w:rFonts w:asciiTheme="minorEastAsia" w:eastAsiaTheme="minorEastAsia" w:hAnsiTheme="minorEastAsia" w:hint="eastAsia"/>
          <w:u w:val="single"/>
          <w:lang w:eastAsia="zh-CN"/>
        </w:rPr>
        <w:t xml:space="preserve">　　　</w:t>
      </w:r>
      <w:r w:rsidR="000E0C46" w:rsidRPr="00B41F34">
        <w:rPr>
          <w:rFonts w:asciiTheme="minorEastAsia" w:eastAsiaTheme="minorEastAsia" w:hAnsiTheme="minorEastAsia" w:hint="eastAsia"/>
          <w:lang w:eastAsia="zh-CN"/>
        </w:rPr>
        <w:t>学科</w:t>
      </w:r>
    </w:p>
    <w:p w14:paraId="346A7C60" w14:textId="77777777" w:rsidR="000E0C46" w:rsidRPr="00B41F34" w:rsidRDefault="000E0C46">
      <w:pPr>
        <w:pStyle w:val="a5"/>
        <w:jc w:val="both"/>
        <w:rPr>
          <w:rFonts w:asciiTheme="minorEastAsia" w:eastAsiaTheme="minorEastAsia" w:hAnsiTheme="minorEastAsia"/>
          <w:lang w:eastAsia="zh-CN"/>
        </w:rPr>
      </w:pPr>
    </w:p>
    <w:p w14:paraId="74324F3B" w14:textId="77777777" w:rsidR="000E0C46" w:rsidRPr="00B41F34" w:rsidRDefault="000E0C46">
      <w:pPr>
        <w:pStyle w:val="a5"/>
        <w:jc w:val="both"/>
        <w:rPr>
          <w:rFonts w:asciiTheme="minorEastAsia" w:eastAsiaTheme="minorEastAsia" w:hAnsiTheme="minorEastAsia"/>
          <w:u w:val="single"/>
          <w:lang w:eastAsia="zh-CN"/>
        </w:rPr>
      </w:pPr>
      <w:r w:rsidRPr="00B41F34">
        <w:rPr>
          <w:rFonts w:asciiTheme="minorEastAsia" w:eastAsiaTheme="minorEastAsia" w:hAnsiTheme="minorEastAsia" w:hint="eastAsia"/>
          <w:u w:val="single"/>
          <w:lang w:eastAsia="zh-CN"/>
        </w:rPr>
        <w:t xml:space="preserve">　</w:t>
      </w:r>
      <w:r w:rsidR="005475CF" w:rsidRPr="00B41F34">
        <w:rPr>
          <w:rFonts w:asciiTheme="minorEastAsia" w:eastAsiaTheme="minorEastAsia" w:hAnsiTheme="minorEastAsia" w:hint="eastAsia"/>
          <w:u w:val="single"/>
        </w:rPr>
        <w:t xml:space="preserve">　</w:t>
      </w:r>
      <w:r w:rsidRPr="00B41F34">
        <w:rPr>
          <w:rFonts w:asciiTheme="minorEastAsia" w:eastAsiaTheme="minorEastAsia" w:hAnsiTheme="minorEastAsia" w:hint="eastAsia"/>
          <w:lang w:eastAsia="zh-CN"/>
        </w:rPr>
        <w:t>年（学籍番号</w:t>
      </w:r>
      <w:r w:rsidRPr="00B41F34">
        <w:rPr>
          <w:rFonts w:asciiTheme="minorEastAsia" w:eastAsiaTheme="minorEastAsia" w:hAnsiTheme="minorEastAsia" w:hint="eastAsia"/>
          <w:u w:val="single"/>
          <w:lang w:eastAsia="zh-CN"/>
        </w:rPr>
        <w:t xml:space="preserve">　　　</w:t>
      </w:r>
      <w:r w:rsidR="005475CF" w:rsidRPr="00B41F34">
        <w:rPr>
          <w:rFonts w:asciiTheme="minorEastAsia" w:eastAsiaTheme="minorEastAsia" w:hAnsiTheme="minorEastAsia" w:hint="eastAsia"/>
          <w:u w:val="single"/>
        </w:rPr>
        <w:t xml:space="preserve">　　　</w:t>
      </w:r>
      <w:r w:rsidRPr="00B41F34">
        <w:rPr>
          <w:rFonts w:asciiTheme="minorEastAsia" w:eastAsiaTheme="minorEastAsia" w:hAnsiTheme="minorEastAsia" w:hint="eastAsia"/>
          <w:lang w:eastAsia="zh-CN"/>
        </w:rPr>
        <w:t>）氏名</w:t>
      </w:r>
      <w:r w:rsidRPr="00B41F34">
        <w:rPr>
          <w:rFonts w:asciiTheme="minorEastAsia" w:eastAsiaTheme="minorEastAsia" w:hAnsiTheme="minorEastAsia" w:hint="eastAsia"/>
          <w:u w:val="single"/>
          <w:lang w:eastAsia="zh-CN"/>
        </w:rPr>
        <w:t xml:space="preserve">　　　　　</w:t>
      </w:r>
      <w:r w:rsidR="005475CF" w:rsidRPr="00B41F34">
        <w:rPr>
          <w:rFonts w:asciiTheme="minorEastAsia" w:eastAsiaTheme="minorEastAsia" w:hAnsiTheme="minorEastAsia" w:hint="eastAsia"/>
          <w:u w:val="single"/>
        </w:rPr>
        <w:t xml:space="preserve">　　</w:t>
      </w:r>
      <w:r w:rsidRPr="00B41F34">
        <w:rPr>
          <w:rFonts w:asciiTheme="minorEastAsia" w:eastAsiaTheme="minorEastAsia" w:hAnsiTheme="minorEastAsia" w:hint="eastAsia"/>
          <w:u w:val="single"/>
          <w:lang w:eastAsia="zh-CN"/>
        </w:rPr>
        <w:t xml:space="preserve">　　</w:t>
      </w:r>
    </w:p>
    <w:p w14:paraId="49167AE7" w14:textId="77777777" w:rsidR="000E0C46" w:rsidRPr="00B41F34" w:rsidRDefault="000E0C46">
      <w:pPr>
        <w:pStyle w:val="a5"/>
        <w:jc w:val="both"/>
        <w:rPr>
          <w:rFonts w:asciiTheme="minorEastAsia" w:eastAsiaTheme="minorEastAsia" w:hAnsiTheme="minorEastAsia"/>
          <w:u w:val="single"/>
          <w:lang w:eastAsia="zh-CN"/>
        </w:rPr>
      </w:pPr>
    </w:p>
    <w:p w14:paraId="7E75BC1E" w14:textId="40863DF7" w:rsidR="000E0C46" w:rsidRPr="00B41F34" w:rsidRDefault="005475CF" w:rsidP="005475CF">
      <w:pPr>
        <w:pStyle w:val="a6"/>
        <w:jc w:val="both"/>
        <w:rPr>
          <w:rFonts w:asciiTheme="minorEastAsia" w:eastAsiaTheme="minorEastAsia" w:hAnsiTheme="minorEastAsia"/>
        </w:rPr>
      </w:pPr>
      <w:r w:rsidRPr="00B41F34">
        <w:rPr>
          <w:rFonts w:asciiTheme="minorEastAsia" w:eastAsiaTheme="minorEastAsia" w:hAnsiTheme="minorEastAsia" w:hint="eastAsia"/>
        </w:rPr>
        <w:t>証券ゼミナール大会参加日</w:t>
      </w:r>
      <w:r w:rsidR="00314338" w:rsidRPr="00B41F34">
        <w:rPr>
          <w:rFonts w:asciiTheme="minorEastAsia" w:eastAsiaTheme="minorEastAsia" w:hAnsiTheme="minorEastAsia" w:hint="eastAsia"/>
        </w:rPr>
        <w:t xml:space="preserve">　</w:t>
      </w:r>
      <w:r w:rsidR="00314338" w:rsidRPr="00B41F34">
        <w:rPr>
          <w:rFonts w:asciiTheme="minorEastAsia" w:eastAsiaTheme="minorEastAsia" w:hAnsiTheme="minorEastAsia"/>
        </w:rPr>
        <w:t>202</w:t>
      </w:r>
      <w:r w:rsidR="00C621DB" w:rsidRPr="00B41F34">
        <w:rPr>
          <w:rFonts w:asciiTheme="minorEastAsia" w:eastAsiaTheme="minorEastAsia" w:hAnsiTheme="minorEastAsia"/>
        </w:rPr>
        <w:t>5</w:t>
      </w:r>
      <w:r w:rsidR="00314338" w:rsidRPr="00B41F34">
        <w:rPr>
          <w:rFonts w:asciiTheme="minorEastAsia" w:eastAsiaTheme="minorEastAsia" w:hAnsiTheme="minorEastAsia" w:hint="eastAsia"/>
        </w:rPr>
        <w:t>年</w:t>
      </w:r>
      <w:r w:rsidRPr="00B41F34">
        <w:rPr>
          <w:rFonts w:asciiTheme="minorEastAsia" w:eastAsiaTheme="minorEastAsia" w:hAnsiTheme="minorEastAsia"/>
        </w:rPr>
        <w:t>12月</w:t>
      </w:r>
      <w:r w:rsidR="00C621DB" w:rsidRPr="00B41F34">
        <w:rPr>
          <w:rFonts w:asciiTheme="minorEastAsia" w:eastAsiaTheme="minorEastAsia" w:hAnsiTheme="minorEastAsia"/>
        </w:rPr>
        <w:t>20</w:t>
      </w:r>
      <w:r w:rsidR="00A730BD" w:rsidRPr="00B41F34">
        <w:rPr>
          <w:rFonts w:asciiTheme="minorEastAsia" w:eastAsiaTheme="minorEastAsia" w:hAnsiTheme="minorEastAsia" w:hint="eastAsia"/>
        </w:rPr>
        <w:t>日（土</w:t>
      </w:r>
      <w:r w:rsidR="00A80814" w:rsidRPr="00B41F34">
        <w:rPr>
          <w:rFonts w:asciiTheme="minorEastAsia" w:eastAsiaTheme="minorEastAsia" w:hAnsiTheme="minorEastAsia" w:hint="eastAsia"/>
        </w:rPr>
        <w:t>）</w:t>
      </w:r>
    </w:p>
    <w:p w14:paraId="05BEC0B1" w14:textId="77777777" w:rsidR="008F6FAC" w:rsidRPr="00B41F34" w:rsidRDefault="008F6FAC" w:rsidP="008F6FAC">
      <w:pPr>
        <w:rPr>
          <w:rFonts w:asciiTheme="minorEastAsia" w:eastAsiaTheme="minorEastAsia" w:hAnsiTheme="minorEastAsia"/>
        </w:rPr>
      </w:pPr>
    </w:p>
    <w:p w14:paraId="01F2E819" w14:textId="77777777" w:rsidR="000E0C46" w:rsidRPr="00B41F34" w:rsidRDefault="000E0C46">
      <w:pPr>
        <w:snapToGrid w:val="0"/>
        <w:rPr>
          <w:rFonts w:asciiTheme="minorEastAsia" w:eastAsiaTheme="minorEastAsia" w:hAnsiTheme="minorEastAsia"/>
        </w:rPr>
      </w:pPr>
      <w:r w:rsidRPr="00B41F34">
        <w:rPr>
          <w:rFonts w:asciiTheme="minorEastAsia" w:eastAsiaTheme="minorEastAsia" w:hAnsiTheme="minorEastAsia" w:hint="eastAsia"/>
        </w:rPr>
        <w:t>＜参加する討論のテーマ（論文テーマ）＞</w:t>
      </w:r>
    </w:p>
    <w:p w14:paraId="5EBEB77C" w14:textId="77777777" w:rsidR="00821F5F" w:rsidRPr="00B41F34" w:rsidRDefault="00821F5F">
      <w:pPr>
        <w:snapToGrid w:val="0"/>
        <w:rPr>
          <w:rFonts w:asciiTheme="minorEastAsia" w:eastAsiaTheme="minorEastAsia" w:hAnsiTheme="minorEastAsia"/>
        </w:rPr>
      </w:pPr>
    </w:p>
    <w:p w14:paraId="5591F6ED" w14:textId="37B4C15C" w:rsidR="00821F5F" w:rsidRPr="00B41F34" w:rsidRDefault="00C21352" w:rsidP="00821F5F">
      <w:pPr>
        <w:numPr>
          <w:ilvl w:val="0"/>
          <w:numId w:val="1"/>
        </w:numPr>
        <w:snapToGrid w:val="0"/>
        <w:ind w:left="357" w:hanging="119"/>
        <w:rPr>
          <w:rFonts w:asciiTheme="minorEastAsia" w:eastAsiaTheme="minorEastAsia" w:hAnsiTheme="minorEastAsia"/>
          <w:szCs w:val="21"/>
        </w:rPr>
      </w:pPr>
      <w:r w:rsidRPr="00B41F34">
        <w:rPr>
          <w:rFonts w:asciiTheme="minorEastAsia" w:eastAsiaTheme="minorEastAsia" w:hAnsiTheme="minorEastAsia" w:hint="eastAsia"/>
          <w:szCs w:val="21"/>
        </w:rPr>
        <w:t>日本におけるベンチャーファイナンスのあ</w:t>
      </w:r>
      <w:r w:rsidR="00E4614A" w:rsidRPr="00B41F34">
        <w:rPr>
          <w:rFonts w:asciiTheme="minorEastAsia" w:eastAsiaTheme="minorEastAsia" w:hAnsiTheme="minorEastAsia" w:hint="eastAsia"/>
          <w:szCs w:val="21"/>
        </w:rPr>
        <w:t>り方</w:t>
      </w:r>
    </w:p>
    <w:p w14:paraId="3E4F8FC8" w14:textId="5FF3F215" w:rsidR="00785B36" w:rsidRPr="00B41F34" w:rsidRDefault="00606ED7" w:rsidP="00606ED7">
      <w:pPr>
        <w:numPr>
          <w:ilvl w:val="0"/>
          <w:numId w:val="1"/>
        </w:numPr>
        <w:snapToGrid w:val="0"/>
        <w:ind w:left="357" w:hanging="119"/>
        <w:rPr>
          <w:rFonts w:asciiTheme="minorEastAsia" w:eastAsiaTheme="minorEastAsia" w:hAnsiTheme="minorEastAsia"/>
          <w:szCs w:val="21"/>
        </w:rPr>
      </w:pPr>
      <w:r w:rsidRPr="00B41F34">
        <w:rPr>
          <w:rFonts w:asciiTheme="minorEastAsia" w:eastAsiaTheme="minorEastAsia" w:hAnsiTheme="minorEastAsia" w:hint="eastAsia"/>
          <w:szCs w:val="21"/>
        </w:rPr>
        <w:t>持続可能な社会の実現に向けたサステナブルファイナンスのあり方</w:t>
      </w:r>
    </w:p>
    <w:p w14:paraId="4690EFAE" w14:textId="3F127658" w:rsidR="00240DF6" w:rsidRPr="00B41F34" w:rsidRDefault="000A31BC" w:rsidP="00821F5F">
      <w:pPr>
        <w:numPr>
          <w:ilvl w:val="0"/>
          <w:numId w:val="1"/>
        </w:numPr>
        <w:snapToGrid w:val="0"/>
        <w:ind w:left="357" w:hanging="119"/>
        <w:rPr>
          <w:rFonts w:asciiTheme="minorEastAsia" w:eastAsiaTheme="minorEastAsia" w:hAnsiTheme="minorEastAsia"/>
          <w:szCs w:val="21"/>
        </w:rPr>
      </w:pPr>
      <w:r w:rsidRPr="00B41F34">
        <w:rPr>
          <w:rFonts w:asciiTheme="minorEastAsia" w:eastAsiaTheme="minorEastAsia" w:hAnsiTheme="minorEastAsia" w:hint="eastAsia"/>
          <w:szCs w:val="21"/>
        </w:rPr>
        <w:t>国内</w:t>
      </w:r>
      <w:r w:rsidR="00606ED7" w:rsidRPr="00B41F34">
        <w:rPr>
          <w:rFonts w:asciiTheme="minorEastAsia" w:eastAsiaTheme="minorEastAsia" w:hAnsiTheme="minorEastAsia" w:hint="eastAsia"/>
          <w:szCs w:val="21"/>
        </w:rPr>
        <w:t>株式</w:t>
      </w:r>
      <w:r w:rsidRPr="00B41F34">
        <w:rPr>
          <w:rFonts w:asciiTheme="minorEastAsia" w:eastAsiaTheme="minorEastAsia" w:hAnsiTheme="minorEastAsia" w:hint="eastAsia"/>
          <w:szCs w:val="21"/>
        </w:rPr>
        <w:t>市場の活性化</w:t>
      </w:r>
    </w:p>
    <w:p w14:paraId="272AFE91" w14:textId="4252EEA0" w:rsidR="00785B36" w:rsidRPr="00B41F34" w:rsidRDefault="00106421" w:rsidP="00B41F34">
      <w:pPr>
        <w:numPr>
          <w:ilvl w:val="0"/>
          <w:numId w:val="1"/>
        </w:numPr>
        <w:snapToGrid w:val="0"/>
        <w:ind w:left="357" w:hanging="119"/>
        <w:rPr>
          <w:rFonts w:asciiTheme="minorEastAsia" w:eastAsiaTheme="minorEastAsia" w:hAnsiTheme="minorEastAsia"/>
          <w:szCs w:val="21"/>
        </w:rPr>
      </w:pPr>
      <w:r w:rsidRPr="00B41F34">
        <w:rPr>
          <w:rFonts w:asciiTheme="minorEastAsia" w:eastAsiaTheme="minorEastAsia" w:hAnsiTheme="minorEastAsia" w:hint="eastAsia"/>
          <w:szCs w:val="21"/>
        </w:rPr>
        <w:t>個人投資家育成に向けて</w:t>
      </w:r>
      <w:r w:rsidRPr="00B41F34">
        <w:rPr>
          <w:rFonts w:asciiTheme="minorEastAsia" w:eastAsiaTheme="minorEastAsia" w:hAnsiTheme="minorEastAsia"/>
          <w:szCs w:val="21"/>
        </w:rPr>
        <w:t>:</w:t>
      </w:r>
      <w:r w:rsidRPr="00B41F34">
        <w:rPr>
          <w:rFonts w:asciiTheme="minorEastAsia" w:eastAsiaTheme="minorEastAsia" w:hAnsiTheme="minorEastAsia" w:hint="eastAsia"/>
          <w:szCs w:val="21"/>
        </w:rPr>
        <w:t>金融リテラシー向上・税制優遇制度の検討</w:t>
      </w:r>
    </w:p>
    <w:p w14:paraId="00E1F02A" w14:textId="273129F0" w:rsidR="00E47C48" w:rsidRPr="00B41F34" w:rsidRDefault="00606ED7" w:rsidP="00080FD1">
      <w:pPr>
        <w:numPr>
          <w:ilvl w:val="0"/>
          <w:numId w:val="1"/>
        </w:numPr>
        <w:snapToGrid w:val="0"/>
        <w:ind w:left="357" w:hanging="119"/>
        <w:rPr>
          <w:rFonts w:asciiTheme="minorEastAsia" w:eastAsiaTheme="minorEastAsia" w:hAnsiTheme="minorEastAsia"/>
        </w:rPr>
      </w:pPr>
      <w:r w:rsidRPr="00B41F34">
        <w:rPr>
          <w:rFonts w:asciiTheme="minorEastAsia" w:eastAsiaTheme="minorEastAsia" w:hAnsiTheme="minorEastAsia" w:hint="eastAsia"/>
          <w:szCs w:val="21"/>
        </w:rPr>
        <w:t>株主にとって望ましい株主還元政策</w:t>
      </w:r>
    </w:p>
    <w:p w14:paraId="76C72690" w14:textId="77777777" w:rsidR="00EB74CB" w:rsidRPr="00B41F34" w:rsidRDefault="000E0C46" w:rsidP="00E47C48">
      <w:pPr>
        <w:pStyle w:val="a5"/>
        <w:rPr>
          <w:rFonts w:asciiTheme="minorEastAsia" w:eastAsiaTheme="minorEastAsia" w:hAnsiTheme="minorEastAsia"/>
        </w:rPr>
      </w:pPr>
      <w:r w:rsidRPr="00B41F34">
        <w:rPr>
          <w:rFonts w:asciiTheme="minorEastAsia" w:eastAsiaTheme="minorEastAsia" w:hAnsiTheme="minorEastAsia" w:hint="eastAsia"/>
        </w:rPr>
        <w:t>以上</w:t>
      </w:r>
    </w:p>
    <w:sectPr w:rsidR="00EB74CB" w:rsidRPr="00B41F34" w:rsidSect="005475CF">
      <w:pgSz w:w="11906" w:h="16838" w:code="9"/>
      <w:pgMar w:top="720" w:right="720" w:bottom="720" w:left="720" w:header="851" w:footer="992" w:gutter="0"/>
      <w:cols w:space="425"/>
      <w:docGrid w:type="linesAndChars" w:linePitch="34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9C9F" w14:textId="77777777" w:rsidR="00DC5B45" w:rsidRDefault="00DC5B45" w:rsidP="00DF0D18">
      <w:r>
        <w:separator/>
      </w:r>
    </w:p>
  </w:endnote>
  <w:endnote w:type="continuationSeparator" w:id="0">
    <w:p w14:paraId="570C4C34" w14:textId="77777777" w:rsidR="00DC5B45" w:rsidRDefault="00DC5B45" w:rsidP="00DF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kiloji">
    <w:altName w:val="Calibri"/>
    <w:charset w:val="00"/>
    <w:family w:val="modern"/>
    <w:pitch w:val="fixed"/>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6772" w14:textId="77777777" w:rsidR="00DC5B45" w:rsidRDefault="00DC5B45" w:rsidP="00DF0D18">
      <w:r>
        <w:separator/>
      </w:r>
    </w:p>
  </w:footnote>
  <w:footnote w:type="continuationSeparator" w:id="0">
    <w:p w14:paraId="4469050D" w14:textId="77777777" w:rsidR="00DC5B45" w:rsidRDefault="00DC5B45" w:rsidP="00DF0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F7"/>
    <w:multiLevelType w:val="hybridMultilevel"/>
    <w:tmpl w:val="FFA27E04"/>
    <w:lvl w:ilvl="0" w:tplc="27E26EE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7D4097"/>
    <w:multiLevelType w:val="hybridMultilevel"/>
    <w:tmpl w:val="CA1055A6"/>
    <w:lvl w:ilvl="0" w:tplc="63EA937E">
      <w:start w:val="5"/>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17362FB7"/>
    <w:multiLevelType w:val="hybridMultilevel"/>
    <w:tmpl w:val="78223952"/>
    <w:lvl w:ilvl="0" w:tplc="8742635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2A0113B3"/>
    <w:multiLevelType w:val="hybridMultilevel"/>
    <w:tmpl w:val="C45815F4"/>
    <w:lvl w:ilvl="0" w:tplc="B2B44378">
      <w:start w:val="1"/>
      <w:numFmt w:val="decimal"/>
      <w:lvlText w:val="(%1)"/>
      <w:lvlJc w:val="left"/>
      <w:pPr>
        <w:ind w:left="1094" w:hanging="420"/>
        <w:jc w:val="left"/>
      </w:pPr>
      <w:rPr>
        <w:rFonts w:ascii="kiloji" w:eastAsia="kiloji" w:hAnsi="kiloji" w:cs="kiloji" w:hint="default"/>
        <w:w w:val="100"/>
        <w:sz w:val="21"/>
        <w:szCs w:val="21"/>
        <w:lang w:val="en-US" w:eastAsia="ja-JP" w:bidi="ar-SA"/>
      </w:rPr>
    </w:lvl>
    <w:lvl w:ilvl="1" w:tplc="BCC41FD4">
      <w:numFmt w:val="bullet"/>
      <w:lvlText w:val=""/>
      <w:lvlJc w:val="left"/>
      <w:pPr>
        <w:ind w:left="1377" w:hanging="420"/>
      </w:pPr>
      <w:rPr>
        <w:rFonts w:ascii="Wingdings" w:eastAsia="Wingdings" w:hAnsi="Wingdings" w:cs="Wingdings" w:hint="default"/>
        <w:w w:val="100"/>
        <w:sz w:val="21"/>
        <w:szCs w:val="21"/>
        <w:lang w:val="en-US" w:eastAsia="ja-JP" w:bidi="ar-SA"/>
      </w:rPr>
    </w:lvl>
    <w:lvl w:ilvl="2" w:tplc="6A0A7010">
      <w:numFmt w:val="bullet"/>
      <w:lvlText w:val="•"/>
      <w:lvlJc w:val="left"/>
      <w:pPr>
        <w:ind w:left="2356" w:hanging="420"/>
      </w:pPr>
      <w:rPr>
        <w:rFonts w:hint="default"/>
        <w:lang w:val="en-US" w:eastAsia="ja-JP" w:bidi="ar-SA"/>
      </w:rPr>
    </w:lvl>
    <w:lvl w:ilvl="3" w:tplc="7FB25426">
      <w:numFmt w:val="bullet"/>
      <w:lvlText w:val="•"/>
      <w:lvlJc w:val="left"/>
      <w:pPr>
        <w:ind w:left="3332" w:hanging="420"/>
      </w:pPr>
      <w:rPr>
        <w:rFonts w:hint="default"/>
        <w:lang w:val="en-US" w:eastAsia="ja-JP" w:bidi="ar-SA"/>
      </w:rPr>
    </w:lvl>
    <w:lvl w:ilvl="4" w:tplc="9836F558">
      <w:numFmt w:val="bullet"/>
      <w:lvlText w:val="•"/>
      <w:lvlJc w:val="left"/>
      <w:pPr>
        <w:ind w:left="4308" w:hanging="420"/>
      </w:pPr>
      <w:rPr>
        <w:rFonts w:hint="default"/>
        <w:lang w:val="en-US" w:eastAsia="ja-JP" w:bidi="ar-SA"/>
      </w:rPr>
    </w:lvl>
    <w:lvl w:ilvl="5" w:tplc="CF3020C2">
      <w:numFmt w:val="bullet"/>
      <w:lvlText w:val="•"/>
      <w:lvlJc w:val="left"/>
      <w:pPr>
        <w:ind w:left="5285" w:hanging="420"/>
      </w:pPr>
      <w:rPr>
        <w:rFonts w:hint="default"/>
        <w:lang w:val="en-US" w:eastAsia="ja-JP" w:bidi="ar-SA"/>
      </w:rPr>
    </w:lvl>
    <w:lvl w:ilvl="6" w:tplc="05B2CF40">
      <w:numFmt w:val="bullet"/>
      <w:lvlText w:val="•"/>
      <w:lvlJc w:val="left"/>
      <w:pPr>
        <w:ind w:left="6261" w:hanging="420"/>
      </w:pPr>
      <w:rPr>
        <w:rFonts w:hint="default"/>
        <w:lang w:val="en-US" w:eastAsia="ja-JP" w:bidi="ar-SA"/>
      </w:rPr>
    </w:lvl>
    <w:lvl w:ilvl="7" w:tplc="40684EA6">
      <w:numFmt w:val="bullet"/>
      <w:lvlText w:val="•"/>
      <w:lvlJc w:val="left"/>
      <w:pPr>
        <w:ind w:left="7237" w:hanging="420"/>
      </w:pPr>
      <w:rPr>
        <w:rFonts w:hint="default"/>
        <w:lang w:val="en-US" w:eastAsia="ja-JP" w:bidi="ar-SA"/>
      </w:rPr>
    </w:lvl>
    <w:lvl w:ilvl="8" w:tplc="C3DEBE40">
      <w:numFmt w:val="bullet"/>
      <w:lvlText w:val="•"/>
      <w:lvlJc w:val="left"/>
      <w:pPr>
        <w:ind w:left="8213" w:hanging="420"/>
      </w:pPr>
      <w:rPr>
        <w:rFonts w:hint="default"/>
        <w:lang w:val="en-US" w:eastAsia="ja-JP" w:bidi="ar-SA"/>
      </w:rPr>
    </w:lvl>
  </w:abstractNum>
  <w:abstractNum w:abstractNumId="4" w15:restartNumberingAfterBreak="0">
    <w:nsid w:val="30E20C83"/>
    <w:multiLevelType w:val="hybridMultilevel"/>
    <w:tmpl w:val="EDF429E4"/>
    <w:lvl w:ilvl="0" w:tplc="69D23F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D9471F1"/>
    <w:multiLevelType w:val="hybridMultilevel"/>
    <w:tmpl w:val="5AEA2C00"/>
    <w:lvl w:ilvl="0" w:tplc="37D8E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03545AE"/>
    <w:multiLevelType w:val="hybridMultilevel"/>
    <w:tmpl w:val="E60CDE58"/>
    <w:lvl w:ilvl="0" w:tplc="6406AE9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8AA57B3"/>
    <w:multiLevelType w:val="hybridMultilevel"/>
    <w:tmpl w:val="1E8E9DC0"/>
    <w:lvl w:ilvl="0" w:tplc="B98CBD5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8175215">
    <w:abstractNumId w:val="6"/>
  </w:num>
  <w:num w:numId="2" w16cid:durableId="9673939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68714">
    <w:abstractNumId w:val="5"/>
  </w:num>
  <w:num w:numId="4" w16cid:durableId="1093861909">
    <w:abstractNumId w:val="4"/>
  </w:num>
  <w:num w:numId="5" w16cid:durableId="1022512624">
    <w:abstractNumId w:val="0"/>
  </w:num>
  <w:num w:numId="6" w16cid:durableId="2078167974">
    <w:abstractNumId w:val="7"/>
  </w:num>
  <w:num w:numId="7" w16cid:durableId="760419167">
    <w:abstractNumId w:val="1"/>
  </w:num>
  <w:num w:numId="8" w16cid:durableId="1422339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trackRevisions/>
  <w:defaultTabStop w:val="851"/>
  <w:drawingGridHorizontalSpacing w:val="24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D18"/>
    <w:rsid w:val="00012E74"/>
    <w:rsid w:val="000302D0"/>
    <w:rsid w:val="00034BF2"/>
    <w:rsid w:val="00041BF2"/>
    <w:rsid w:val="000768AC"/>
    <w:rsid w:val="00080FD1"/>
    <w:rsid w:val="000A31BC"/>
    <w:rsid w:val="000E0C46"/>
    <w:rsid w:val="000F067D"/>
    <w:rsid w:val="00106421"/>
    <w:rsid w:val="00126CEE"/>
    <w:rsid w:val="001818C4"/>
    <w:rsid w:val="001905A0"/>
    <w:rsid w:val="00190C3E"/>
    <w:rsid w:val="00221890"/>
    <w:rsid w:val="00240DF6"/>
    <w:rsid w:val="00277353"/>
    <w:rsid w:val="0028757C"/>
    <w:rsid w:val="002F207D"/>
    <w:rsid w:val="00301C6F"/>
    <w:rsid w:val="003114B4"/>
    <w:rsid w:val="00314338"/>
    <w:rsid w:val="0037648B"/>
    <w:rsid w:val="003C1244"/>
    <w:rsid w:val="003D7719"/>
    <w:rsid w:val="003F6543"/>
    <w:rsid w:val="00400389"/>
    <w:rsid w:val="00445A9F"/>
    <w:rsid w:val="004F4DC6"/>
    <w:rsid w:val="00506648"/>
    <w:rsid w:val="00513C69"/>
    <w:rsid w:val="00523D11"/>
    <w:rsid w:val="005475CF"/>
    <w:rsid w:val="005E1827"/>
    <w:rsid w:val="00606ED7"/>
    <w:rsid w:val="0061533F"/>
    <w:rsid w:val="00661F66"/>
    <w:rsid w:val="006939B3"/>
    <w:rsid w:val="00785B36"/>
    <w:rsid w:val="00790858"/>
    <w:rsid w:val="00821F5F"/>
    <w:rsid w:val="00826223"/>
    <w:rsid w:val="0084581F"/>
    <w:rsid w:val="008514F2"/>
    <w:rsid w:val="00865366"/>
    <w:rsid w:val="008A29C5"/>
    <w:rsid w:val="008B62E1"/>
    <w:rsid w:val="008B6497"/>
    <w:rsid w:val="008E52C8"/>
    <w:rsid w:val="008F6FAC"/>
    <w:rsid w:val="00981270"/>
    <w:rsid w:val="009A4F15"/>
    <w:rsid w:val="009C617E"/>
    <w:rsid w:val="00A730BD"/>
    <w:rsid w:val="00A80814"/>
    <w:rsid w:val="00A872D2"/>
    <w:rsid w:val="00AC797C"/>
    <w:rsid w:val="00AD68AA"/>
    <w:rsid w:val="00AE4380"/>
    <w:rsid w:val="00AF0A87"/>
    <w:rsid w:val="00AF4F14"/>
    <w:rsid w:val="00B038CE"/>
    <w:rsid w:val="00B125FA"/>
    <w:rsid w:val="00B41F34"/>
    <w:rsid w:val="00B653A4"/>
    <w:rsid w:val="00B812D4"/>
    <w:rsid w:val="00C00499"/>
    <w:rsid w:val="00C201C1"/>
    <w:rsid w:val="00C21352"/>
    <w:rsid w:val="00C621DB"/>
    <w:rsid w:val="00C67B83"/>
    <w:rsid w:val="00CB4D42"/>
    <w:rsid w:val="00CC68A7"/>
    <w:rsid w:val="00D03E63"/>
    <w:rsid w:val="00D076F1"/>
    <w:rsid w:val="00D52456"/>
    <w:rsid w:val="00DC5B45"/>
    <w:rsid w:val="00DE4C56"/>
    <w:rsid w:val="00DF0D18"/>
    <w:rsid w:val="00E4614A"/>
    <w:rsid w:val="00E47C48"/>
    <w:rsid w:val="00E778BD"/>
    <w:rsid w:val="00E83EA9"/>
    <w:rsid w:val="00E94B22"/>
    <w:rsid w:val="00EB74CB"/>
    <w:rsid w:val="00F071C5"/>
    <w:rsid w:val="00F31766"/>
    <w:rsid w:val="00F37A9C"/>
    <w:rsid w:val="00F46522"/>
    <w:rsid w:val="00F80E57"/>
    <w:rsid w:val="00FF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46B6A2"/>
  <w15:chartTrackingRefBased/>
  <w15:docId w15:val="{E0B0E67F-97ED-4AB0-B7EC-C713820D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Pr>
      <w:lang w:val="x-none" w:eastAsia="x-none"/>
    </w:rPr>
  </w:style>
  <w:style w:type="paragraph" w:styleId="a5">
    <w:name w:val="Closing"/>
    <w:basedOn w:val="a"/>
    <w:semiHidden/>
    <w:pPr>
      <w:jc w:val="right"/>
    </w:pPr>
  </w:style>
  <w:style w:type="paragraph" w:styleId="a6">
    <w:name w:val="Note Heading"/>
    <w:basedOn w:val="a"/>
    <w:next w:val="a"/>
    <w:semiHidden/>
    <w:pPr>
      <w:jc w:val="center"/>
    </w:pPr>
  </w:style>
  <w:style w:type="paragraph" w:styleId="a7">
    <w:name w:val="Date"/>
    <w:basedOn w:val="a"/>
    <w:next w:val="a"/>
    <w:semiHidden/>
    <w:rPr>
      <w:szCs w:val="24"/>
    </w:rPr>
  </w:style>
  <w:style w:type="paragraph" w:styleId="a8">
    <w:name w:val="Body Text"/>
    <w:basedOn w:val="a"/>
    <w:semiHidden/>
    <w:rPr>
      <w:sz w:val="24"/>
    </w:rPr>
  </w:style>
  <w:style w:type="character" w:styleId="a9">
    <w:name w:val="Hyperlink"/>
    <w:semiHidden/>
    <w:rPr>
      <w:color w:val="0000FF"/>
      <w:u w:val="single"/>
    </w:rPr>
  </w:style>
  <w:style w:type="character" w:customStyle="1" w:styleId="HTML">
    <w:name w:val="HTML タイプライタ"/>
    <w:semiHidden/>
    <w:rPr>
      <w:rFonts w:ascii="ＭＳ ゴシック" w:eastAsia="ＭＳ ゴシック" w:hAnsi="ＭＳ ゴシック" w:cs="Courier New"/>
      <w:sz w:val="20"/>
      <w:szCs w:val="20"/>
    </w:rPr>
  </w:style>
  <w:style w:type="character" w:styleId="aa">
    <w:name w:val="Strong"/>
    <w:qFormat/>
    <w:rPr>
      <w:b/>
      <w:bCs/>
    </w:rPr>
  </w:style>
  <w:style w:type="paragraph" w:styleId="ab">
    <w:name w:val="Balloon Text"/>
    <w:basedOn w:val="a"/>
    <w:semiHidden/>
    <w:rPr>
      <w:rFonts w:ascii="Arial" w:eastAsia="ＭＳ ゴシック" w:hAnsi="Arial"/>
      <w:sz w:val="18"/>
      <w:szCs w:val="18"/>
    </w:rPr>
  </w:style>
  <w:style w:type="paragraph" w:styleId="ac">
    <w:name w:val="header"/>
    <w:basedOn w:val="a"/>
    <w:link w:val="ad"/>
    <w:uiPriority w:val="99"/>
    <w:unhideWhenUsed/>
    <w:rsid w:val="00DF0D18"/>
    <w:pPr>
      <w:tabs>
        <w:tab w:val="center" w:pos="4252"/>
        <w:tab w:val="right" w:pos="8504"/>
      </w:tabs>
      <w:snapToGrid w:val="0"/>
    </w:pPr>
    <w:rPr>
      <w:lang w:val="x-none" w:eastAsia="x-none"/>
    </w:rPr>
  </w:style>
  <w:style w:type="character" w:customStyle="1" w:styleId="ad">
    <w:name w:val="ヘッダー (文字)"/>
    <w:link w:val="ac"/>
    <w:uiPriority w:val="99"/>
    <w:rsid w:val="00DF0D18"/>
    <w:rPr>
      <w:kern w:val="2"/>
      <w:sz w:val="21"/>
    </w:rPr>
  </w:style>
  <w:style w:type="paragraph" w:styleId="ae">
    <w:name w:val="footer"/>
    <w:basedOn w:val="a"/>
    <w:link w:val="af"/>
    <w:uiPriority w:val="99"/>
    <w:unhideWhenUsed/>
    <w:rsid w:val="00DF0D18"/>
    <w:pPr>
      <w:tabs>
        <w:tab w:val="center" w:pos="4252"/>
        <w:tab w:val="right" w:pos="8504"/>
      </w:tabs>
      <w:snapToGrid w:val="0"/>
    </w:pPr>
    <w:rPr>
      <w:lang w:val="x-none" w:eastAsia="x-none"/>
    </w:rPr>
  </w:style>
  <w:style w:type="character" w:customStyle="1" w:styleId="af">
    <w:name w:val="フッター (文字)"/>
    <w:link w:val="ae"/>
    <w:uiPriority w:val="99"/>
    <w:rsid w:val="00DF0D18"/>
    <w:rPr>
      <w:kern w:val="2"/>
      <w:sz w:val="21"/>
    </w:rPr>
  </w:style>
  <w:style w:type="character" w:customStyle="1" w:styleId="a4">
    <w:name w:val="挨拶文 (文字)"/>
    <w:link w:val="a3"/>
    <w:rsid w:val="000768AC"/>
    <w:rPr>
      <w:kern w:val="2"/>
      <w:sz w:val="21"/>
    </w:rPr>
  </w:style>
  <w:style w:type="paragraph" w:styleId="af0">
    <w:name w:val="Revision"/>
    <w:hidden/>
    <w:uiPriority w:val="99"/>
    <w:semiHidden/>
    <w:rsid w:val="00606ED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720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公欠願</vt:lpstr>
      <vt:lpstr>公欠願</vt:lpstr>
    </vt:vector>
  </TitlesOfParts>
  <Company>全日本証券研究学生連盟</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公欠願</dc:title>
  <dc:subject/>
  <dc:creator>waichi</dc:creator>
  <cp:keywords/>
  <cp:lastModifiedBy>ando izumi</cp:lastModifiedBy>
  <cp:revision>5</cp:revision>
  <cp:lastPrinted>2012-12-04T03:59:00Z</cp:lastPrinted>
  <dcterms:created xsi:type="dcterms:W3CDTF">2025-11-05T13:24:00Z</dcterms:created>
  <dcterms:modified xsi:type="dcterms:W3CDTF">2025-11-09T14:52:00Z</dcterms:modified>
</cp:coreProperties>
</file>