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5EFF" w14:textId="77777777" w:rsidR="00B76938" w:rsidRDefault="00B76938" w:rsidP="001620BC">
      <w:pPr>
        <w:jc w:val="right"/>
      </w:pPr>
    </w:p>
    <w:p w14:paraId="30351D7F" w14:textId="77777777" w:rsidR="00B76938" w:rsidRDefault="00B76938" w:rsidP="001620BC">
      <w:pPr>
        <w:jc w:val="right"/>
      </w:pPr>
    </w:p>
    <w:p w14:paraId="5A4318F8" w14:textId="4D4020BF" w:rsidR="001620BC" w:rsidRDefault="001620BC" w:rsidP="001620BC">
      <w:pPr>
        <w:jc w:val="right"/>
      </w:pPr>
      <w:r w:rsidRPr="001620BC">
        <w:t>別紙１</w:t>
      </w:r>
    </w:p>
    <w:p w14:paraId="051D2E60" w14:textId="77777777" w:rsidR="00733384" w:rsidRPr="001620BC" w:rsidRDefault="00733384" w:rsidP="001620BC">
      <w:pPr>
        <w:jc w:val="right"/>
      </w:pPr>
    </w:p>
    <w:p w14:paraId="5B21CCCA" w14:textId="77777777" w:rsidR="001620BC" w:rsidRDefault="001620BC" w:rsidP="000E4F71">
      <w:pPr>
        <w:jc w:val="right"/>
      </w:pPr>
      <w:r w:rsidRPr="001620BC">
        <w:t>証券研究関東学生連盟</w:t>
      </w:r>
    </w:p>
    <w:p w14:paraId="3ABA5466" w14:textId="77777777" w:rsidR="001620BC" w:rsidRPr="001620BC" w:rsidRDefault="001620BC" w:rsidP="001620BC"/>
    <w:p w14:paraId="19449FEE" w14:textId="0D325730" w:rsidR="001620BC" w:rsidRDefault="005B5C3E" w:rsidP="001620BC">
      <w:pPr>
        <w:jc w:val="center"/>
        <w:rPr>
          <w:b/>
          <w:bCs/>
        </w:rPr>
      </w:pPr>
      <w:r w:rsidRPr="0034388E">
        <w:rPr>
          <w:b/>
          <w:bCs/>
        </w:rPr>
        <w:t>202</w:t>
      </w:r>
      <w:r w:rsidR="002D2C7B">
        <w:rPr>
          <w:rFonts w:hint="eastAsia"/>
          <w:b/>
          <w:bCs/>
        </w:rPr>
        <w:t>3</w:t>
      </w:r>
      <w:r w:rsidR="001620BC" w:rsidRPr="001620BC">
        <w:rPr>
          <w:b/>
          <w:bCs/>
        </w:rPr>
        <w:t>年度「春季セミナー大会」開催案内</w:t>
      </w:r>
    </w:p>
    <w:p w14:paraId="5F478FB9" w14:textId="77777777" w:rsidR="00733384" w:rsidRPr="001620BC" w:rsidRDefault="00733384" w:rsidP="001620BC">
      <w:pPr>
        <w:jc w:val="center"/>
      </w:pPr>
    </w:p>
    <w:p w14:paraId="78B81CE3" w14:textId="2E1B92C6" w:rsidR="001620BC" w:rsidRPr="001620BC" w:rsidRDefault="001620BC" w:rsidP="001620BC">
      <w:r w:rsidRPr="001620BC">
        <w:rPr>
          <w:b/>
          <w:bCs/>
        </w:rPr>
        <w:t>１．日</w:t>
      </w:r>
      <w:r w:rsidRPr="001620BC">
        <w:rPr>
          <w:b/>
          <w:bCs/>
        </w:rPr>
        <w:t xml:space="preserve">    </w:t>
      </w:r>
      <w:r w:rsidRPr="001620BC">
        <w:rPr>
          <w:b/>
          <w:bCs/>
        </w:rPr>
        <w:t>時</w:t>
      </w:r>
      <w:r w:rsidRPr="001620BC">
        <w:t xml:space="preserve"> </w:t>
      </w:r>
      <w:r w:rsidRPr="0034388E">
        <w:rPr>
          <w:u w:val="single"/>
        </w:rPr>
        <w:t> </w:t>
      </w:r>
      <w:r w:rsidR="005C72F5" w:rsidRPr="0034388E">
        <w:rPr>
          <w:u w:val="single"/>
        </w:rPr>
        <w:t>202</w:t>
      </w:r>
      <w:r w:rsidR="002D2C7B">
        <w:rPr>
          <w:rFonts w:hint="eastAsia"/>
          <w:u w:val="single"/>
        </w:rPr>
        <w:t>3</w:t>
      </w:r>
      <w:r w:rsidRPr="0034388E">
        <w:rPr>
          <w:rFonts w:hint="eastAsia"/>
          <w:u w:val="single"/>
        </w:rPr>
        <w:t>年</w:t>
      </w:r>
      <w:r w:rsidR="005C72F5">
        <w:rPr>
          <w:rFonts w:hint="eastAsia"/>
          <w:u w:val="single"/>
        </w:rPr>
        <w:t>6</w:t>
      </w:r>
      <w:r w:rsidRPr="0034388E">
        <w:rPr>
          <w:rFonts w:hint="eastAsia"/>
          <w:u w:val="single"/>
        </w:rPr>
        <w:t>月</w:t>
      </w:r>
      <w:r w:rsidR="005C72F5">
        <w:rPr>
          <w:rFonts w:hint="eastAsia"/>
          <w:u w:val="single"/>
        </w:rPr>
        <w:t>24</w:t>
      </w:r>
      <w:r w:rsidRPr="0034388E">
        <w:rPr>
          <w:rFonts w:hint="eastAsia"/>
          <w:u w:val="single"/>
        </w:rPr>
        <w:t>日</w:t>
      </w:r>
      <w:r w:rsidRPr="001620BC">
        <w:t>（</w:t>
      </w:r>
      <w:r w:rsidR="005C72F5">
        <w:rPr>
          <w:rFonts w:hint="eastAsia"/>
        </w:rPr>
        <w:t>土</w:t>
      </w:r>
      <w:r w:rsidRPr="001620BC">
        <w:t>）</w:t>
      </w:r>
      <w:r w:rsidR="005C72F5">
        <w:rPr>
          <w:rFonts w:hint="eastAsia"/>
        </w:rPr>
        <w:t>12</w:t>
      </w:r>
      <w:r w:rsidRPr="001620BC">
        <w:t>：</w:t>
      </w:r>
      <w:r>
        <w:t>0</w:t>
      </w:r>
      <w:r w:rsidRPr="001620BC">
        <w:t xml:space="preserve">0 </w:t>
      </w:r>
      <w:r w:rsidRPr="001620BC">
        <w:t>～</w:t>
      </w:r>
      <w:r w:rsidRPr="001620BC">
        <w:t xml:space="preserve"> 17</w:t>
      </w:r>
      <w:r w:rsidRPr="001620BC">
        <w:t>：</w:t>
      </w:r>
      <w:r w:rsidR="00B83202">
        <w:rPr>
          <w:rFonts w:hint="eastAsia"/>
        </w:rPr>
        <w:t>45</w:t>
      </w:r>
      <w:r w:rsidRPr="001620BC">
        <w:t>（受付は</w:t>
      </w:r>
      <w:r w:rsidR="005C72F5">
        <w:rPr>
          <w:rFonts w:hint="eastAsia"/>
        </w:rPr>
        <w:t>11</w:t>
      </w:r>
      <w:r w:rsidRPr="001620BC">
        <w:t>：</w:t>
      </w:r>
      <w:r w:rsidR="00BD321C">
        <w:t>45</w:t>
      </w:r>
      <w:r w:rsidRPr="001620BC">
        <w:t>より）</w:t>
      </w:r>
    </w:p>
    <w:p w14:paraId="4A392FD8" w14:textId="289C67A8" w:rsidR="001620BC" w:rsidRDefault="001620BC" w:rsidP="001620BC">
      <w:r w:rsidRPr="001620BC">
        <w:rPr>
          <w:b/>
          <w:bCs/>
        </w:rPr>
        <w:t>２．会</w:t>
      </w:r>
      <w:r w:rsidRPr="001620BC">
        <w:rPr>
          <w:b/>
          <w:bCs/>
        </w:rPr>
        <w:t xml:space="preserve">    </w:t>
      </w:r>
      <w:r w:rsidRPr="001620BC">
        <w:rPr>
          <w:b/>
          <w:bCs/>
        </w:rPr>
        <w:t>場</w:t>
      </w:r>
      <w:r w:rsidRPr="001620BC">
        <w:t xml:space="preserve">   </w:t>
      </w:r>
      <w:r w:rsidR="005B5C3E">
        <w:rPr>
          <w:rFonts w:hint="eastAsia"/>
        </w:rPr>
        <w:t xml:space="preserve">駒澤大学　</w:t>
      </w:r>
      <w:r w:rsidR="00027BD1" w:rsidRPr="000E4F71">
        <w:rPr>
          <w:rFonts w:hint="eastAsia"/>
          <w:u w:val="single"/>
        </w:rPr>
        <w:t>深</w:t>
      </w:r>
      <w:r w:rsidR="005B5C3E" w:rsidRPr="000E4F71">
        <w:rPr>
          <w:rFonts w:hint="eastAsia"/>
          <w:u w:val="single"/>
        </w:rPr>
        <w:t xml:space="preserve">沢キャンパス　</w:t>
      </w:r>
      <w:r w:rsidR="000A0394">
        <w:rPr>
          <w:rFonts w:hint="eastAsia"/>
          <w:u w:val="single"/>
        </w:rPr>
        <w:t xml:space="preserve">１階　</w:t>
      </w:r>
      <w:r w:rsidR="000A0394" w:rsidRPr="000E4F71">
        <w:rPr>
          <w:rFonts w:hint="eastAsia"/>
          <w:u w:val="single"/>
        </w:rPr>
        <w:t>講義室１</w:t>
      </w:r>
      <w:r w:rsidR="000A0394" w:rsidRPr="000E4F71">
        <w:rPr>
          <w:u w:val="single"/>
        </w:rPr>
        <w:t>-</w:t>
      </w:r>
      <w:r w:rsidR="000A0394" w:rsidRPr="000E4F71">
        <w:rPr>
          <w:rFonts w:hint="eastAsia"/>
          <w:u w:val="single"/>
        </w:rPr>
        <w:t>２</w:t>
      </w:r>
      <w:r w:rsidR="009833BA">
        <w:rPr>
          <w:rFonts w:hint="eastAsia"/>
        </w:rPr>
        <w:t>（受付）</w:t>
      </w:r>
      <w:r w:rsidRPr="001620BC">
        <w:t>（項目</w:t>
      </w:r>
      <w:r w:rsidRPr="001620BC">
        <w:t>10</w:t>
      </w:r>
      <w:r w:rsidRPr="001620BC">
        <w:t>参照）</w:t>
      </w:r>
    </w:p>
    <w:p w14:paraId="46E51322" w14:textId="714637F5" w:rsidR="000A0394" w:rsidRPr="000E4F71" w:rsidRDefault="000A0394" w:rsidP="000A0394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0E4F71">
        <w:rPr>
          <w:rFonts w:hint="eastAsia"/>
          <w:u w:val="single"/>
        </w:rPr>
        <w:t>※駒沢キャンパスではなく深沢キャンパスですのでご注意ください。</w:t>
      </w:r>
    </w:p>
    <w:p w14:paraId="0EED4338" w14:textId="77777777" w:rsidR="001620BC" w:rsidRPr="001620BC" w:rsidRDefault="001620BC" w:rsidP="000A0C67">
      <w:pPr>
        <w:ind w:left="1476" w:hangingChars="700" w:hanging="1476"/>
      </w:pPr>
      <w:r w:rsidRPr="001620BC">
        <w:rPr>
          <w:b/>
          <w:bCs/>
        </w:rPr>
        <w:t>３．開催目的</w:t>
      </w:r>
      <w:r w:rsidRPr="001620BC">
        <w:t xml:space="preserve">   </w:t>
      </w:r>
      <w:r w:rsidRPr="001620BC">
        <w:t>証券・金融に関する様々な問題の論理的・実証的な研究を通じ、相互の知識向上を図ることを目的とする。</w:t>
      </w:r>
    </w:p>
    <w:p w14:paraId="3F387557" w14:textId="77777777" w:rsidR="001620BC" w:rsidRPr="001620BC" w:rsidRDefault="001620BC" w:rsidP="001620BC">
      <w:r w:rsidRPr="001620BC">
        <w:rPr>
          <w:b/>
          <w:bCs/>
        </w:rPr>
        <w:t>４．開催方式</w:t>
      </w:r>
      <w:r w:rsidRPr="001620BC">
        <w:t xml:space="preserve">   </w:t>
      </w:r>
      <w:r w:rsidRPr="001620BC">
        <w:t>公開討論（ディベート）方式</w:t>
      </w:r>
    </w:p>
    <w:p w14:paraId="73FA54B5" w14:textId="77777777" w:rsidR="001620BC" w:rsidRPr="001620BC" w:rsidRDefault="001620BC" w:rsidP="001620BC">
      <w:r w:rsidRPr="001620BC">
        <w:rPr>
          <w:b/>
          <w:bCs/>
        </w:rPr>
        <w:t>５．参</w:t>
      </w:r>
      <w:r w:rsidRPr="001620BC">
        <w:rPr>
          <w:b/>
          <w:bCs/>
        </w:rPr>
        <w:t xml:space="preserve"> </w:t>
      </w:r>
      <w:r w:rsidRPr="001620BC">
        <w:rPr>
          <w:b/>
          <w:bCs/>
        </w:rPr>
        <w:t>加</w:t>
      </w:r>
      <w:r w:rsidRPr="001620BC">
        <w:rPr>
          <w:b/>
          <w:bCs/>
        </w:rPr>
        <w:t xml:space="preserve"> </w:t>
      </w:r>
      <w:r w:rsidRPr="001620BC">
        <w:rPr>
          <w:b/>
          <w:bCs/>
        </w:rPr>
        <w:t>費</w:t>
      </w:r>
      <w:r w:rsidRPr="001620BC">
        <w:rPr>
          <w:b/>
          <w:bCs/>
        </w:rPr>
        <w:t xml:space="preserve">   </w:t>
      </w:r>
      <w:r w:rsidRPr="001620BC">
        <w:t>無料</w:t>
      </w:r>
    </w:p>
    <w:p w14:paraId="6590963E" w14:textId="77777777" w:rsidR="001620BC" w:rsidRPr="001620BC" w:rsidRDefault="001620BC" w:rsidP="001620BC">
      <w:r w:rsidRPr="001620BC">
        <w:rPr>
          <w:b/>
          <w:bCs/>
        </w:rPr>
        <w:t>６．募集定員</w:t>
      </w:r>
      <w:r w:rsidRPr="001620BC">
        <w:t xml:space="preserve">   </w:t>
      </w:r>
      <w:r w:rsidRPr="001620BC">
        <w:t>４ブロック：</w:t>
      </w:r>
      <w:r w:rsidRPr="001620BC">
        <w:t>16</w:t>
      </w:r>
      <w:r w:rsidRPr="001620BC">
        <w:t>チーム（１ブロック：４チーム・１チーム：４～６名）</w:t>
      </w:r>
    </w:p>
    <w:p w14:paraId="76E0B757" w14:textId="77777777" w:rsidR="001620BC" w:rsidRDefault="001620BC" w:rsidP="000A0C67">
      <w:pPr>
        <w:ind w:firstLineChars="700" w:firstLine="1470"/>
        <w:rPr>
          <w:u w:val="single"/>
        </w:rPr>
      </w:pPr>
      <w:r w:rsidRPr="001620BC">
        <w:rPr>
          <w:rFonts w:ascii="ＭＳ 明朝" w:eastAsia="ＭＳ 明朝" w:hAnsi="ＭＳ 明朝" w:cs="ＭＳ 明朝" w:hint="eastAsia"/>
          <w:u w:val="single"/>
        </w:rPr>
        <w:t>※</w:t>
      </w:r>
      <w:r w:rsidRPr="001620BC">
        <w:rPr>
          <w:u w:val="single"/>
        </w:rPr>
        <w:t xml:space="preserve"> </w:t>
      </w:r>
      <w:r w:rsidRPr="001620BC">
        <w:rPr>
          <w:u w:val="single"/>
        </w:rPr>
        <w:t>同一ゼミナール・研究会から参加するチーム数は、３チームまでとする。</w:t>
      </w:r>
    </w:p>
    <w:p w14:paraId="112F2238" w14:textId="427756B6" w:rsidR="001C5002" w:rsidRPr="001620BC" w:rsidRDefault="001C5002" w:rsidP="0034388E">
      <w:pPr>
        <w:ind w:leftChars="700" w:left="1470"/>
      </w:pPr>
      <w:r>
        <w:rPr>
          <w:rFonts w:hint="eastAsia"/>
          <w:u w:val="single"/>
        </w:rPr>
        <w:t>（ただし、参加校の数によっては</w:t>
      </w:r>
      <w:r w:rsidR="006D658D">
        <w:rPr>
          <w:rFonts w:hint="eastAsia"/>
          <w:u w:val="single"/>
        </w:rPr>
        <w:t>チーム数を増やす、または減らすようにお願いする場合があります。予めご了承ください。</w:t>
      </w:r>
      <w:r>
        <w:rPr>
          <w:rFonts w:hint="eastAsia"/>
          <w:u w:val="single"/>
        </w:rPr>
        <w:t>）</w:t>
      </w:r>
    </w:p>
    <w:p w14:paraId="6B69D1C1" w14:textId="78B0C521" w:rsidR="005B5C3E" w:rsidRDefault="001620BC" w:rsidP="001620BC">
      <w:r w:rsidRPr="001620BC">
        <w:rPr>
          <w:b/>
          <w:bCs/>
        </w:rPr>
        <w:t>７．テーマ</w:t>
      </w:r>
      <w:r w:rsidRPr="001620BC">
        <w:rPr>
          <w:b/>
          <w:bCs/>
        </w:rPr>
        <w:t>(</w:t>
      </w:r>
      <w:r w:rsidRPr="001620BC">
        <w:rPr>
          <w:b/>
          <w:bCs/>
        </w:rPr>
        <w:t>命題</w:t>
      </w:r>
      <w:r w:rsidRPr="001620BC">
        <w:rPr>
          <w:b/>
          <w:bCs/>
        </w:rPr>
        <w:t>)</w:t>
      </w:r>
      <w:r w:rsidRPr="001620BC">
        <w:t xml:space="preserve">  </w:t>
      </w:r>
      <w:r>
        <w:t>「</w:t>
      </w:r>
      <w:r w:rsidR="005B5C3E">
        <w:rPr>
          <w:rFonts w:hint="eastAsia"/>
        </w:rPr>
        <w:t>若年層は資産形成手段として投資信託を利用すべきか否か</w:t>
      </w:r>
      <w:r w:rsidRPr="001620BC">
        <w:t>」</w:t>
      </w:r>
      <w:r w:rsidRPr="001620BC">
        <w:t xml:space="preserve"> </w:t>
      </w:r>
    </w:p>
    <w:p w14:paraId="25E6773F" w14:textId="1CEDD750" w:rsidR="001620BC" w:rsidRPr="001620BC" w:rsidRDefault="001620BC" w:rsidP="0034388E">
      <w:pPr>
        <w:ind w:firstLineChars="900" w:firstLine="1890"/>
      </w:pPr>
      <w:r w:rsidRPr="001620BC">
        <w:t>（「別紙２」参照）</w:t>
      </w:r>
    </w:p>
    <w:p w14:paraId="1579826F" w14:textId="7AD41052" w:rsidR="001620BC" w:rsidRPr="001620BC" w:rsidRDefault="001620BC" w:rsidP="001620BC">
      <w:r w:rsidRPr="001620BC">
        <w:rPr>
          <w:b/>
          <w:bCs/>
        </w:rPr>
        <w:t>８．ル</w:t>
      </w:r>
      <w:r w:rsidRPr="001620BC">
        <w:rPr>
          <w:b/>
          <w:bCs/>
        </w:rPr>
        <w:t xml:space="preserve"> ― </w:t>
      </w:r>
      <w:r w:rsidRPr="001620BC">
        <w:rPr>
          <w:b/>
          <w:bCs/>
        </w:rPr>
        <w:t>ル</w:t>
      </w:r>
    </w:p>
    <w:p w14:paraId="2AECAC83" w14:textId="5DA0BEE2" w:rsidR="004B3A8D" w:rsidRDefault="004B3A8D" w:rsidP="000D433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参加チームは４つのブロックに割り振られ、ブロックごとに討論、優勝チームの決定を行う。</w:t>
      </w:r>
    </w:p>
    <w:p w14:paraId="7891F4DB" w14:textId="77777777" w:rsidR="000D4339" w:rsidRDefault="00F270C9" w:rsidP="004B3A8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ブロック内では、</w:t>
      </w:r>
      <w:r w:rsidR="00CA0ED3">
        <w:rPr>
          <w:rFonts w:hint="eastAsia"/>
        </w:rPr>
        <w:t>各</w:t>
      </w:r>
      <w:r w:rsidR="004B3A8D">
        <w:rPr>
          <w:rFonts w:hint="eastAsia"/>
        </w:rPr>
        <w:t>討論タイムにおいて</w:t>
      </w:r>
      <w:r w:rsidR="00CA0ED3">
        <w:rPr>
          <w:rFonts w:hint="eastAsia"/>
        </w:rPr>
        <w:t>２チーム</w:t>
      </w:r>
      <w:r w:rsidR="004B3A8D">
        <w:rPr>
          <w:rFonts w:hint="eastAsia"/>
        </w:rPr>
        <w:t>が</w:t>
      </w:r>
      <w:r w:rsidR="00CA0ED3">
        <w:rPr>
          <w:rFonts w:hint="eastAsia"/>
        </w:rPr>
        <w:t>「肯定」、「否定」に分かれ公開討論（ディベート）を行う。</w:t>
      </w:r>
    </w:p>
    <w:p w14:paraId="6D6A8A12" w14:textId="0BEC5EC0" w:rsidR="004B3A8D" w:rsidRPr="004B3A8D" w:rsidRDefault="00F270C9" w:rsidP="004B3A8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評価は、指導講師および</w:t>
      </w:r>
      <w:r w:rsidR="004B3A8D" w:rsidRPr="004B3A8D">
        <w:rPr>
          <w:rFonts w:hint="eastAsia"/>
        </w:rPr>
        <w:t>討論に参加しない</w:t>
      </w:r>
      <w:r w:rsidR="00DB0CBE">
        <w:rPr>
          <w:rFonts w:hint="eastAsia"/>
        </w:rPr>
        <w:t>残りの</w:t>
      </w:r>
      <w:r w:rsidR="004B3A8D" w:rsidRPr="004B3A8D">
        <w:rPr>
          <w:rFonts w:hint="eastAsia"/>
        </w:rPr>
        <w:t>チームの学生</w:t>
      </w:r>
      <w:r w:rsidR="000D4339">
        <w:rPr>
          <w:rFonts w:hint="eastAsia"/>
        </w:rPr>
        <w:t>による採点方式にて</w:t>
      </w:r>
      <w:r>
        <w:rPr>
          <w:rFonts w:hint="eastAsia"/>
        </w:rPr>
        <w:t>行う</w:t>
      </w:r>
      <w:r w:rsidR="004B3A8D" w:rsidRPr="004B3A8D">
        <w:rPr>
          <w:rFonts w:hint="eastAsia"/>
        </w:rPr>
        <w:t>（「別紙３」</w:t>
      </w:r>
      <w:r>
        <w:rPr>
          <w:rFonts w:hint="eastAsia"/>
        </w:rPr>
        <w:t>参照</w:t>
      </w:r>
      <w:r w:rsidR="004B3A8D" w:rsidRPr="004B3A8D">
        <w:rPr>
          <w:rFonts w:hint="eastAsia"/>
        </w:rPr>
        <w:t>）</w:t>
      </w:r>
      <w:r>
        <w:rPr>
          <w:rFonts w:hint="eastAsia"/>
        </w:rPr>
        <w:t>。</w:t>
      </w:r>
    </w:p>
    <w:p w14:paraId="718D87EE" w14:textId="26942EEE" w:rsidR="005371E8" w:rsidRDefault="00285862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各チームは</w:t>
      </w:r>
      <w:r w:rsidR="00F270C9">
        <w:rPr>
          <w:rFonts w:hint="eastAsia"/>
        </w:rPr>
        <w:t>大会中、</w:t>
      </w:r>
      <w:r w:rsidR="005371E8">
        <w:rPr>
          <w:rFonts w:hint="eastAsia"/>
        </w:rPr>
        <w:t>「肯定」</w:t>
      </w:r>
      <w:r w:rsidR="00E5122E">
        <w:rPr>
          <w:rFonts w:hint="eastAsia"/>
        </w:rPr>
        <w:t>の立場で１回</w:t>
      </w:r>
      <w:r w:rsidR="005371E8">
        <w:rPr>
          <w:rFonts w:hint="eastAsia"/>
        </w:rPr>
        <w:t>、「否定」の</w:t>
      </w:r>
      <w:r w:rsidR="00E5122E">
        <w:rPr>
          <w:rFonts w:hint="eastAsia"/>
        </w:rPr>
        <w:t>立場で１回（計２回）</w:t>
      </w:r>
      <w:r w:rsidR="005371E8">
        <w:rPr>
          <w:rFonts w:hint="eastAsia"/>
        </w:rPr>
        <w:t>討論を行</w:t>
      </w:r>
      <w:r w:rsidR="000D4339">
        <w:rPr>
          <w:rFonts w:hint="eastAsia"/>
        </w:rPr>
        <w:t>い</w:t>
      </w:r>
      <w:r w:rsidR="00DB0CBE">
        <w:rPr>
          <w:rFonts w:hint="eastAsia"/>
        </w:rPr>
        <w:t>、その合計点</w:t>
      </w:r>
      <w:r w:rsidR="000D4339">
        <w:rPr>
          <w:rFonts w:hint="eastAsia"/>
        </w:rPr>
        <w:t>によって</w:t>
      </w:r>
      <w:r w:rsidR="001745A6">
        <w:rPr>
          <w:rFonts w:hint="eastAsia"/>
        </w:rPr>
        <w:t>優勝チームが</w:t>
      </w:r>
      <w:r w:rsidR="000D4339">
        <w:rPr>
          <w:rFonts w:hint="eastAsia"/>
        </w:rPr>
        <w:t>決定</w:t>
      </w:r>
      <w:r w:rsidR="00D71CCD">
        <w:rPr>
          <w:rFonts w:hint="eastAsia"/>
        </w:rPr>
        <w:t>される</w:t>
      </w:r>
      <w:r w:rsidR="000D4339">
        <w:rPr>
          <w:rFonts w:hint="eastAsia"/>
        </w:rPr>
        <w:t>。</w:t>
      </w:r>
    </w:p>
    <w:p w14:paraId="7D96EFF9" w14:textId="28F04087" w:rsidR="00285862" w:rsidRDefault="00285862" w:rsidP="003B7A8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採点による評価の比重は、指導講師３／４、評価学生１／４と</w:t>
      </w:r>
      <w:r w:rsidR="00600161">
        <w:rPr>
          <w:rFonts w:hint="eastAsia"/>
        </w:rPr>
        <w:t>する。</w:t>
      </w:r>
      <w:r w:rsidR="00202001" w:rsidRPr="00202001">
        <w:rPr>
          <w:rFonts w:hint="eastAsia"/>
        </w:rPr>
        <w:t>なお、評価学生側の点数は、合計点から人数を割った平均点によって計算することとする。</w:t>
      </w:r>
    </w:p>
    <w:p w14:paraId="11365F64" w14:textId="22DF35D8" w:rsidR="005371E8" w:rsidRDefault="005371E8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論点を整理した立論用レポート</w:t>
      </w:r>
      <w:r>
        <w:t>(</w:t>
      </w:r>
      <w:r>
        <w:rPr>
          <w:rFonts w:hint="eastAsia"/>
        </w:rPr>
        <w:t>Ａ４版１枚・両面印刷も可</w:t>
      </w:r>
      <w:r>
        <w:t>)</w:t>
      </w:r>
      <w:r>
        <w:rPr>
          <w:rFonts w:hint="eastAsia"/>
        </w:rPr>
        <w:t>を「肯定」、「否定」各</w:t>
      </w:r>
      <w:r w:rsidR="00ED2C6D">
        <w:rPr>
          <w:rFonts w:hint="eastAsia"/>
        </w:rPr>
        <w:t>25</w:t>
      </w:r>
      <w:r>
        <w:rPr>
          <w:rFonts w:hint="eastAsia"/>
        </w:rPr>
        <w:t>部（指導講師､司会､相手チーム､評価者用）を当日用意すること。なお、立論用レポートの内容も評価基準に加える。</w:t>
      </w:r>
    </w:p>
    <w:p w14:paraId="6DF62D2F" w14:textId="68216E11" w:rsidR="005371E8" w:rsidRDefault="005371E8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立論をするにあたって、必要な図表等の</w:t>
      </w:r>
      <w:r w:rsidR="000A0394">
        <w:rPr>
          <w:rFonts w:hint="eastAsia"/>
        </w:rPr>
        <w:t>配付</w:t>
      </w:r>
      <w:r>
        <w:rPr>
          <w:rFonts w:hint="eastAsia"/>
        </w:rPr>
        <w:t>資料は別途用意してかまわない。</w:t>
      </w:r>
    </w:p>
    <w:p w14:paraId="18304436" w14:textId="658870C5" w:rsidR="005371E8" w:rsidRDefault="006010C3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配付</w:t>
      </w:r>
      <w:r w:rsidR="005371E8">
        <w:rPr>
          <w:rFonts w:hint="eastAsia"/>
        </w:rPr>
        <w:t>資料を使用する場合は出所を明らかにすること</w:t>
      </w:r>
      <w:r w:rsidR="000D4339">
        <w:rPr>
          <w:rFonts w:hint="eastAsia"/>
        </w:rPr>
        <w:t>。</w:t>
      </w:r>
    </w:p>
    <w:p w14:paraId="0EB580E5" w14:textId="77777777" w:rsidR="005371E8" w:rsidRDefault="005371E8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挙手制で司会が指名して発言をする方式を取る。</w:t>
      </w:r>
    </w:p>
    <w:p w14:paraId="641E8A49" w14:textId="77777777" w:rsidR="005371E8" w:rsidRDefault="005371E8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質問・回答は１つの質問につき</w:t>
      </w:r>
      <w:r>
        <w:t>1</w:t>
      </w:r>
      <w:r>
        <w:rPr>
          <w:rFonts w:hint="eastAsia"/>
        </w:rPr>
        <w:t>人までとする。つまり、質問者・回答者以外が、補足等、一度</w:t>
      </w:r>
      <w:r>
        <w:rPr>
          <w:rFonts w:hint="eastAsia"/>
        </w:rPr>
        <w:lastRenderedPageBreak/>
        <w:t>に多人数で質問・回答をすることを原則禁止とする。</w:t>
      </w:r>
    </w:p>
    <w:p w14:paraId="02ABFC19" w14:textId="3E5B134D" w:rsidR="005371E8" w:rsidRDefault="005371E8" w:rsidP="005371E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討論の時間配分は１討論につき</w:t>
      </w:r>
      <w:r w:rsidR="002802BF">
        <w:rPr>
          <w:rFonts w:hint="eastAsia"/>
        </w:rPr>
        <w:t>55</w:t>
      </w:r>
      <w:r>
        <w:rPr>
          <w:rFonts w:hint="eastAsia"/>
        </w:rPr>
        <w:t>分（＋ロスタイム</w:t>
      </w:r>
      <w:r>
        <w:t xml:space="preserve"> </w:t>
      </w:r>
      <w:r>
        <w:rPr>
          <w:rFonts w:hint="eastAsia"/>
        </w:rPr>
        <w:t>５分）とする。</w:t>
      </w:r>
    </w:p>
    <w:p w14:paraId="1AF2FBF0" w14:textId="77777777" w:rsidR="001620BC" w:rsidRPr="001620BC" w:rsidRDefault="005371E8" w:rsidP="001620B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配分時間を超えた場合、原則打ち切りとする。</w:t>
      </w:r>
    </w:p>
    <w:tbl>
      <w:tblPr>
        <w:tblW w:w="0" w:type="auto"/>
        <w:tblInd w:w="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860"/>
        <w:gridCol w:w="5145"/>
      </w:tblGrid>
      <w:tr w:rsidR="001620BC" w:rsidRPr="001620BC" w14:paraId="3CF814D5" w14:textId="77777777" w:rsidTr="00ED2C6D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7EA26" w14:textId="77777777" w:rsidR="00D14C48" w:rsidRPr="001620BC" w:rsidRDefault="001620BC" w:rsidP="001620BC">
            <w:r w:rsidRPr="001620BC">
              <w:t>立論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E9AFC" w14:textId="77777777" w:rsidR="00D14C48" w:rsidRPr="001620BC" w:rsidRDefault="001620BC" w:rsidP="001620BC">
            <w:r w:rsidRPr="001620BC">
              <w:t>１０分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dashed" w:sz="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C6DAB" w14:textId="77777777" w:rsidR="00D14C48" w:rsidRPr="001620BC" w:rsidRDefault="001620BC" w:rsidP="001620BC">
            <w:r w:rsidRPr="001620BC">
              <w:t>（肯定</w:t>
            </w:r>
            <w:r w:rsidRPr="001620BC">
              <w:t xml:space="preserve"> → </w:t>
            </w:r>
            <w:r w:rsidRPr="001620BC">
              <w:t>否定５分、否定</w:t>
            </w:r>
            <w:r w:rsidRPr="001620BC">
              <w:t xml:space="preserve"> → </w:t>
            </w:r>
            <w:r w:rsidRPr="001620BC">
              <w:t>肯定５分）</w:t>
            </w:r>
          </w:p>
        </w:tc>
      </w:tr>
      <w:tr w:rsidR="001620BC" w:rsidRPr="001620BC" w14:paraId="45F1CBC2" w14:textId="77777777" w:rsidTr="00ED2C6D">
        <w:trPr>
          <w:trHeight w:val="360"/>
        </w:trPr>
        <w:tc>
          <w:tcPr>
            <w:tcW w:w="0" w:type="auto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415CF" w14:textId="77777777" w:rsidR="00D14C48" w:rsidRPr="001620BC" w:rsidRDefault="001620BC" w:rsidP="001620BC">
            <w:r w:rsidRPr="001620BC">
              <w:t>作戦タイム</w:t>
            </w:r>
          </w:p>
        </w:tc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5654B" w14:textId="77777777" w:rsidR="00D14C48" w:rsidRPr="001620BC" w:rsidRDefault="001620BC" w:rsidP="001620BC">
            <w:r>
              <w:rPr>
                <w:rFonts w:hint="eastAsia"/>
              </w:rPr>
              <w:t>３</w:t>
            </w:r>
            <w:r w:rsidRPr="001620BC">
              <w:t>分</w:t>
            </w:r>
          </w:p>
        </w:tc>
        <w:tc>
          <w:tcPr>
            <w:tcW w:w="5145" w:type="dxa"/>
            <w:tcBorders>
              <w:top w:val="dashed" w:sz="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B9F79" w14:textId="77777777" w:rsidR="001620BC" w:rsidRPr="001620BC" w:rsidRDefault="001620BC" w:rsidP="001620BC"/>
        </w:tc>
      </w:tr>
      <w:tr w:rsidR="001620BC" w:rsidRPr="001620BC" w14:paraId="58A6B214" w14:textId="77777777" w:rsidTr="00ED2C6D">
        <w:trPr>
          <w:trHeight w:val="320"/>
        </w:trPr>
        <w:tc>
          <w:tcPr>
            <w:tcW w:w="0" w:type="auto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2B368" w14:textId="77777777" w:rsidR="00D14C48" w:rsidRPr="001620BC" w:rsidRDefault="001620BC" w:rsidP="001620BC">
            <w:r w:rsidRPr="001620BC">
              <w:t>反対尋問</w:t>
            </w:r>
          </w:p>
        </w:tc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98622" w14:textId="77777777" w:rsidR="00D14C48" w:rsidRPr="001620BC" w:rsidRDefault="001620BC" w:rsidP="001620BC">
            <w:r w:rsidRPr="001620BC">
              <w:t>６分</w:t>
            </w:r>
          </w:p>
        </w:tc>
        <w:tc>
          <w:tcPr>
            <w:tcW w:w="5145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B88AA" w14:textId="77777777" w:rsidR="00D14C48" w:rsidRPr="001620BC" w:rsidRDefault="001620BC" w:rsidP="001620BC">
            <w:r w:rsidRPr="001620BC">
              <w:t>（肯定</w:t>
            </w:r>
            <w:r w:rsidRPr="001620BC">
              <w:t xml:space="preserve"> → </w:t>
            </w:r>
            <w:r w:rsidRPr="001620BC">
              <w:t>否定３分、否定</w:t>
            </w:r>
            <w:r w:rsidRPr="001620BC">
              <w:t xml:space="preserve"> → </w:t>
            </w:r>
            <w:r w:rsidRPr="001620BC">
              <w:t>肯定３分）</w:t>
            </w:r>
          </w:p>
        </w:tc>
      </w:tr>
      <w:tr w:rsidR="001620BC" w:rsidRPr="001620BC" w14:paraId="63C32DBE" w14:textId="77777777" w:rsidTr="00ED2C6D">
        <w:trPr>
          <w:trHeight w:val="280"/>
        </w:trPr>
        <w:tc>
          <w:tcPr>
            <w:tcW w:w="0" w:type="auto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A9EAE" w14:textId="77777777" w:rsidR="00D14C48" w:rsidRPr="001620BC" w:rsidRDefault="001620BC" w:rsidP="001620BC">
            <w:r w:rsidRPr="001620BC">
              <w:t>作戦タイム</w:t>
            </w:r>
          </w:p>
        </w:tc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644E3" w14:textId="77777777" w:rsidR="00D14C48" w:rsidRPr="001620BC" w:rsidRDefault="001620BC" w:rsidP="001620BC">
            <w:r>
              <w:rPr>
                <w:rFonts w:hint="eastAsia"/>
              </w:rPr>
              <w:t>３</w:t>
            </w:r>
            <w:r w:rsidRPr="001620BC">
              <w:t>分</w:t>
            </w:r>
          </w:p>
        </w:tc>
        <w:tc>
          <w:tcPr>
            <w:tcW w:w="5145" w:type="dxa"/>
            <w:tcBorders>
              <w:top w:val="dashed" w:sz="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DA3D5" w14:textId="77777777" w:rsidR="001620BC" w:rsidRPr="001620BC" w:rsidRDefault="001620BC" w:rsidP="001620BC"/>
        </w:tc>
      </w:tr>
      <w:tr w:rsidR="001620BC" w:rsidRPr="001620BC" w14:paraId="064AD754" w14:textId="77777777" w:rsidTr="00ED2C6D">
        <w:trPr>
          <w:trHeight w:val="300"/>
        </w:trPr>
        <w:tc>
          <w:tcPr>
            <w:tcW w:w="0" w:type="auto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ECC88" w14:textId="77777777" w:rsidR="00D14C48" w:rsidRPr="001620BC" w:rsidRDefault="001620BC" w:rsidP="001620BC">
            <w:r w:rsidRPr="001620BC">
              <w:t>フリーディスカッション</w:t>
            </w:r>
          </w:p>
        </w:tc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95693" w14:textId="77777777" w:rsidR="00D14C48" w:rsidRPr="001620BC" w:rsidRDefault="001620BC" w:rsidP="001620BC">
            <w:r>
              <w:rPr>
                <w:rFonts w:hint="eastAsia"/>
              </w:rPr>
              <w:t>２０</w:t>
            </w:r>
            <w:r w:rsidRPr="001620BC">
              <w:t>分</w:t>
            </w:r>
          </w:p>
        </w:tc>
        <w:tc>
          <w:tcPr>
            <w:tcW w:w="5145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AFEB9" w14:textId="77777777" w:rsidR="00D14C48" w:rsidRPr="001620BC" w:rsidRDefault="001620BC" w:rsidP="001620BC">
            <w:r w:rsidRPr="001620BC">
              <w:t>（否定</w:t>
            </w:r>
            <w:r w:rsidRPr="001620BC">
              <w:t xml:space="preserve"> → </w:t>
            </w:r>
            <w:r w:rsidRPr="001620BC">
              <w:t>肯定</w:t>
            </w:r>
            <w:r>
              <w:rPr>
                <w:rFonts w:hint="eastAsia"/>
              </w:rPr>
              <w:t>、１０分</w:t>
            </w:r>
            <w:r w:rsidRPr="001620BC">
              <w:t>）（肯定</w:t>
            </w:r>
            <w:r w:rsidRPr="001620BC">
              <w:t xml:space="preserve"> → </w:t>
            </w:r>
            <w:r w:rsidRPr="001620BC">
              <w:t>否定</w:t>
            </w:r>
            <w:r>
              <w:rPr>
                <w:rFonts w:hint="eastAsia"/>
              </w:rPr>
              <w:t>、１０分</w:t>
            </w:r>
            <w:r w:rsidRPr="001620BC">
              <w:t>）</w:t>
            </w:r>
          </w:p>
        </w:tc>
      </w:tr>
      <w:tr w:rsidR="001620BC" w:rsidRPr="001620BC" w14:paraId="0FD00A66" w14:textId="77777777" w:rsidTr="00ED2C6D">
        <w:trPr>
          <w:trHeight w:val="260"/>
        </w:trPr>
        <w:tc>
          <w:tcPr>
            <w:tcW w:w="0" w:type="auto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35603" w14:textId="77777777" w:rsidR="00D14C48" w:rsidRPr="001620BC" w:rsidRDefault="001620BC" w:rsidP="001620BC">
            <w:r w:rsidRPr="001620BC">
              <w:t>作戦タイム</w:t>
            </w:r>
          </w:p>
        </w:tc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74FCF" w14:textId="77777777" w:rsidR="00D14C48" w:rsidRPr="001620BC" w:rsidRDefault="001620BC" w:rsidP="001620BC">
            <w:r>
              <w:rPr>
                <w:rFonts w:hint="eastAsia"/>
              </w:rPr>
              <w:t>３</w:t>
            </w:r>
            <w:r w:rsidRPr="001620BC">
              <w:t>分</w:t>
            </w:r>
          </w:p>
        </w:tc>
        <w:tc>
          <w:tcPr>
            <w:tcW w:w="5145" w:type="dxa"/>
            <w:tcBorders>
              <w:top w:val="dashed" w:sz="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DA42D" w14:textId="77777777" w:rsidR="001620BC" w:rsidRPr="001620BC" w:rsidRDefault="001620BC" w:rsidP="001620BC"/>
        </w:tc>
      </w:tr>
      <w:tr w:rsidR="001620BC" w:rsidRPr="001620BC" w14:paraId="3BB44678" w14:textId="77777777" w:rsidTr="00ED2C6D">
        <w:trPr>
          <w:trHeight w:val="300"/>
        </w:trPr>
        <w:tc>
          <w:tcPr>
            <w:tcW w:w="0" w:type="auto"/>
            <w:tcBorders>
              <w:top w:val="dashed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B9970" w14:textId="77777777" w:rsidR="00D14C48" w:rsidRPr="001620BC" w:rsidRDefault="001620BC" w:rsidP="001620BC">
            <w:r w:rsidRPr="001620BC">
              <w:t>最終弁論</w:t>
            </w:r>
          </w:p>
        </w:tc>
        <w:tc>
          <w:tcPr>
            <w:tcW w:w="0" w:type="auto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A21E0" w14:textId="77777777" w:rsidR="00D14C48" w:rsidRPr="001620BC" w:rsidRDefault="001620BC" w:rsidP="001620BC">
            <w:r w:rsidRPr="001620BC">
              <w:t>１０分</w:t>
            </w:r>
          </w:p>
        </w:tc>
        <w:tc>
          <w:tcPr>
            <w:tcW w:w="5145" w:type="dxa"/>
            <w:tcBorders>
              <w:top w:val="dashed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24D18" w14:textId="77777777" w:rsidR="00D14C48" w:rsidRPr="001620BC" w:rsidRDefault="001620BC" w:rsidP="001620BC">
            <w:r w:rsidRPr="001620BC">
              <w:t>（否定</w:t>
            </w:r>
            <w:r w:rsidRPr="001620BC">
              <w:t xml:space="preserve"> → </w:t>
            </w:r>
            <w:r w:rsidRPr="001620BC">
              <w:t>肯定５分、肯定</w:t>
            </w:r>
            <w:r w:rsidRPr="001620BC">
              <w:t xml:space="preserve"> → </w:t>
            </w:r>
            <w:r w:rsidRPr="001620BC">
              <w:t>否定５分）</w:t>
            </w:r>
          </w:p>
        </w:tc>
      </w:tr>
      <w:tr w:rsidR="001620BC" w:rsidRPr="001620BC" w14:paraId="4F59BB82" w14:textId="77777777" w:rsidTr="00ED2C6D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72DB5" w14:textId="77777777" w:rsidR="00D14C48" w:rsidRPr="001620BC" w:rsidRDefault="001620BC" w:rsidP="001620BC">
            <w:r w:rsidRPr="001620BC">
              <w:t>合</w:t>
            </w:r>
            <w:r w:rsidRPr="001620BC">
              <w:t xml:space="preserve">  </w:t>
            </w:r>
            <w:r w:rsidRPr="001620BC">
              <w:t>計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012CC0" w14:textId="0057EA67" w:rsidR="00D14C48" w:rsidRPr="001620BC" w:rsidRDefault="006D44ED" w:rsidP="001620BC">
            <w:r>
              <w:rPr>
                <w:rFonts w:hint="eastAsia"/>
              </w:rPr>
              <w:t>５５</w:t>
            </w:r>
            <w:r w:rsidR="001620BC" w:rsidRPr="001620BC">
              <w:t>分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EC432" w14:textId="77777777" w:rsidR="001620BC" w:rsidRPr="001620BC" w:rsidRDefault="001620BC" w:rsidP="001620BC"/>
        </w:tc>
      </w:tr>
    </w:tbl>
    <w:p w14:paraId="4D8DF818" w14:textId="77777777" w:rsidR="000D4339" w:rsidRDefault="000D4339" w:rsidP="000E4F71">
      <w:pPr>
        <w:ind w:leftChars="270" w:left="567"/>
      </w:pPr>
    </w:p>
    <w:p w14:paraId="2DC5CE0C" w14:textId="7298EFD8" w:rsidR="000D4339" w:rsidRPr="000D4339" w:rsidRDefault="000D4339" w:rsidP="000E4F71">
      <w:pPr>
        <w:ind w:leftChars="293" w:left="615"/>
      </w:pPr>
      <w:r>
        <w:rPr>
          <w:rFonts w:hint="eastAsia"/>
        </w:rPr>
        <w:t>※ブロックおよび対戦相手は、</w:t>
      </w:r>
      <w:r w:rsidR="00AA3ECC">
        <w:rPr>
          <w:rFonts w:hint="eastAsia"/>
        </w:rPr>
        <w:t>６月</w:t>
      </w:r>
      <w:r w:rsidR="00202001">
        <w:rPr>
          <w:rFonts w:hint="eastAsia"/>
        </w:rPr>
        <w:t>１７</w:t>
      </w:r>
      <w:r w:rsidR="00AA3ECC">
        <w:rPr>
          <w:rFonts w:hint="eastAsia"/>
        </w:rPr>
        <w:t>日</w:t>
      </w:r>
      <w:r w:rsidR="00D71CCD">
        <w:rPr>
          <w:rFonts w:hint="eastAsia"/>
        </w:rPr>
        <w:t>（</w:t>
      </w:r>
      <w:r w:rsidR="00202001">
        <w:rPr>
          <w:rFonts w:hint="eastAsia"/>
        </w:rPr>
        <w:t>土</w:t>
      </w:r>
      <w:r w:rsidR="00D71CCD">
        <w:rPr>
          <w:rFonts w:hint="eastAsia"/>
        </w:rPr>
        <w:t>）</w:t>
      </w:r>
      <w:r>
        <w:rPr>
          <w:rFonts w:hint="eastAsia"/>
        </w:rPr>
        <w:t>までに</w:t>
      </w:r>
      <w:r w:rsidR="00D71CCD">
        <w:rPr>
          <w:rFonts w:hint="eastAsia"/>
        </w:rPr>
        <w:t>証券研究学生連盟の</w:t>
      </w:r>
      <w:r w:rsidR="00AA3ECC">
        <w:rPr>
          <w:rFonts w:hint="eastAsia"/>
        </w:rPr>
        <w:t>HP</w:t>
      </w:r>
      <w:r w:rsidR="00D71CCD">
        <w:rPr>
          <w:rFonts w:hint="eastAsia"/>
        </w:rPr>
        <w:t>（</w:t>
      </w:r>
      <w:r w:rsidR="00D71CCD" w:rsidRPr="00D71CCD">
        <w:t>http://shougakuren.jp/kanto/</w:t>
      </w:r>
      <w:r w:rsidR="00D71CCD">
        <w:rPr>
          <w:rFonts w:hint="eastAsia"/>
        </w:rPr>
        <w:t>）</w:t>
      </w:r>
      <w:r>
        <w:rPr>
          <w:rFonts w:hint="eastAsia"/>
        </w:rPr>
        <w:t>にて</w:t>
      </w:r>
      <w:r w:rsidR="00D71CCD">
        <w:rPr>
          <w:rFonts w:hint="eastAsia"/>
        </w:rPr>
        <w:t>発表</w:t>
      </w:r>
      <w:r w:rsidR="001745A6">
        <w:rPr>
          <w:rFonts w:hint="eastAsia"/>
        </w:rPr>
        <w:t>致し</w:t>
      </w:r>
      <w:r>
        <w:rPr>
          <w:rFonts w:hint="eastAsia"/>
        </w:rPr>
        <w:t>ます。</w:t>
      </w:r>
    </w:p>
    <w:p w14:paraId="31464B1C" w14:textId="77777777" w:rsidR="00A55F23" w:rsidRDefault="001620BC" w:rsidP="00A55F23">
      <w:pPr>
        <w:ind w:leftChars="300" w:left="630"/>
        <w:rPr>
          <w:kern w:val="0"/>
        </w:rPr>
      </w:pPr>
      <w:r w:rsidRPr="001620BC">
        <w:rPr>
          <w:rFonts w:ascii="ＭＳ 明朝" w:eastAsia="ＭＳ 明朝" w:hAnsi="ＭＳ 明朝" w:cs="ＭＳ 明朝" w:hint="eastAsia"/>
        </w:rPr>
        <w:t>※</w:t>
      </w:r>
      <w:r w:rsidRPr="001620BC">
        <w:t>なお、ルールに関しての</w:t>
      </w:r>
      <w:r w:rsidR="00CF6966">
        <w:rPr>
          <w:rFonts w:hint="eastAsia"/>
          <w:kern w:val="0"/>
        </w:rPr>
        <w:t>ご質問等ございましたら</w:t>
      </w:r>
      <w:r w:rsidR="00CF6966">
        <w:rPr>
          <w:kern w:val="0"/>
        </w:rPr>
        <w:t>E-mail</w:t>
      </w:r>
      <w:r w:rsidR="00CF6966">
        <w:rPr>
          <w:rFonts w:hint="eastAsia"/>
          <w:kern w:val="0"/>
        </w:rPr>
        <w:t>（</w:t>
      </w:r>
      <w:r w:rsidR="00A55F23">
        <w:rPr>
          <w:kern w:val="0"/>
        </w:rPr>
        <w:t>shougakuren.kanto@gmail.com</w:t>
      </w:r>
      <w:r w:rsidR="00A55F23">
        <w:rPr>
          <w:kern w:val="0"/>
        </w:rPr>
        <w:t>）</w:t>
      </w:r>
    </w:p>
    <w:p w14:paraId="4FA1A940" w14:textId="30520DB2" w:rsidR="001620BC" w:rsidRDefault="00A55F23" w:rsidP="0034388E">
      <w:pPr>
        <w:ind w:leftChars="300" w:left="630" w:firstLineChars="100" w:firstLine="210"/>
        <w:rPr>
          <w:kern w:val="0"/>
        </w:rPr>
      </w:pPr>
      <w:r>
        <w:rPr>
          <w:kern w:val="0"/>
        </w:rPr>
        <w:t>にて</w:t>
      </w:r>
      <w:r w:rsidR="00CF6966">
        <w:rPr>
          <w:rFonts w:hint="eastAsia"/>
          <w:kern w:val="0"/>
        </w:rPr>
        <w:t>ご連絡お願い致します。</w:t>
      </w:r>
    </w:p>
    <w:p w14:paraId="56E444AC" w14:textId="77777777" w:rsidR="00733384" w:rsidRPr="001620BC" w:rsidRDefault="00733384" w:rsidP="0034388E">
      <w:pPr>
        <w:ind w:leftChars="300" w:left="630" w:firstLineChars="100" w:firstLine="210"/>
      </w:pPr>
    </w:p>
    <w:p w14:paraId="07E6D9C4" w14:textId="6DB6559F" w:rsidR="005371E8" w:rsidRPr="0084182A" w:rsidRDefault="005371E8" w:rsidP="005371E8">
      <w:r>
        <w:rPr>
          <w:rFonts w:hint="eastAsia"/>
          <w:b/>
          <w:bCs/>
        </w:rPr>
        <w:t>９．タイムスケジュール</w:t>
      </w:r>
      <w:r w:rsidR="0084182A" w:rsidRPr="0034388E">
        <w:rPr>
          <w:rFonts w:hint="eastAsia"/>
          <w:bCs/>
          <w:sz w:val="20"/>
        </w:rPr>
        <w:t>※参加状況等を考慮してスケジュール・ブロック構成</w:t>
      </w:r>
      <w:r w:rsidR="0084182A">
        <w:rPr>
          <w:rFonts w:hint="eastAsia"/>
          <w:bCs/>
          <w:sz w:val="20"/>
        </w:rPr>
        <w:t>を</w:t>
      </w:r>
      <w:r w:rsidR="0084182A" w:rsidRPr="0034388E">
        <w:rPr>
          <w:rFonts w:hint="eastAsia"/>
          <w:bCs/>
          <w:sz w:val="20"/>
        </w:rPr>
        <w:t>変更する場合がございます</w:t>
      </w:r>
    </w:p>
    <w:tbl>
      <w:tblPr>
        <w:tblW w:w="0" w:type="auto"/>
        <w:tblInd w:w="495" w:type="dxa"/>
        <w:tblLayout w:type="fixed"/>
        <w:tblLook w:val="04A0" w:firstRow="1" w:lastRow="0" w:firstColumn="1" w:lastColumn="0" w:noHBand="0" w:noVBand="1"/>
      </w:tblPr>
      <w:tblGrid>
        <w:gridCol w:w="1912"/>
        <w:gridCol w:w="1843"/>
        <w:gridCol w:w="1843"/>
        <w:gridCol w:w="1842"/>
        <w:gridCol w:w="1805"/>
      </w:tblGrid>
      <w:tr w:rsidR="009224ED" w14:paraId="7F81BBFB" w14:textId="77777777" w:rsidTr="0034388E">
        <w:trPr>
          <w:trHeight w:val="3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3CDBB1" w14:textId="527882A0" w:rsidR="009224ED" w:rsidRDefault="005C72F5">
            <w:r>
              <w:rPr>
                <w:rFonts w:hint="eastAsia"/>
              </w:rPr>
              <w:t>12</w:t>
            </w:r>
            <w:r w:rsidR="005371E8">
              <w:t>:00</w:t>
            </w:r>
            <w:r w:rsidR="005371E8"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 w:rsidR="005371E8">
              <w:t>:</w:t>
            </w:r>
            <w:r w:rsidR="00F963D1">
              <w:rPr>
                <w:rFonts w:hint="eastAsia"/>
              </w:rPr>
              <w:t>15</w:t>
            </w:r>
          </w:p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C4E493" w14:textId="22BF61EC" w:rsidR="005371E8" w:rsidRDefault="00F963D1" w:rsidP="0034388E">
            <w:pPr>
              <w:jc w:val="center"/>
            </w:pPr>
            <w:r>
              <w:rPr>
                <w:rFonts w:hint="eastAsia"/>
              </w:rPr>
              <w:t>各教室のセッティング</w:t>
            </w:r>
          </w:p>
        </w:tc>
      </w:tr>
      <w:tr w:rsidR="009224ED" w14:paraId="1C3C6810" w14:textId="77777777" w:rsidTr="0034388E">
        <w:trPr>
          <w:trHeight w:val="3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15918F" w14:textId="203CA335" w:rsidR="005371E8" w:rsidRDefault="005371E8">
            <w:r>
              <w:t>1</w:t>
            </w:r>
            <w:r w:rsidR="005C72F5">
              <w:rPr>
                <w:rFonts w:hint="eastAsia"/>
              </w:rPr>
              <w:t>2</w:t>
            </w:r>
            <w:r>
              <w:t>:</w:t>
            </w:r>
            <w:r w:rsidR="00F963D1">
              <w:rPr>
                <w:rFonts w:hint="eastAsia"/>
              </w:rPr>
              <w:t>1</w:t>
            </w:r>
            <w:r w:rsidR="005C72F5"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 w:rsidR="005C72F5">
              <w:rPr>
                <w:rFonts w:hint="eastAsia"/>
              </w:rPr>
              <w:t>12</w:t>
            </w:r>
            <w:r w:rsidR="00BA14BD">
              <w:t>:</w:t>
            </w:r>
            <w:r w:rsidR="00F963D1"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7DDAB6" w14:textId="35F00435" w:rsidR="005371E8" w:rsidRDefault="00F963D1" w:rsidP="0034388E">
            <w:pPr>
              <w:jc w:val="center"/>
            </w:pPr>
            <w:r>
              <w:rPr>
                <w:rFonts w:hint="eastAsia"/>
              </w:rPr>
              <w:t>各教室で開会式</w:t>
            </w:r>
          </w:p>
        </w:tc>
      </w:tr>
      <w:tr w:rsidR="009224ED" w14:paraId="5941A933" w14:textId="77777777" w:rsidTr="0034388E">
        <w:trPr>
          <w:trHeight w:val="340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70EF86" w14:textId="77777777" w:rsidR="005371E8" w:rsidRDefault="005371E8"/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A1CCFC" w14:textId="77777777" w:rsidR="005371E8" w:rsidRDefault="005371E8">
            <w:pPr>
              <w:jc w:val="center"/>
            </w:pPr>
            <w:r>
              <w:rPr>
                <w:rFonts w:hint="eastAsia"/>
              </w:rPr>
              <w:t>公開討論（ディベート）</w:t>
            </w:r>
          </w:p>
        </w:tc>
      </w:tr>
      <w:tr w:rsidR="009224ED" w14:paraId="24CB71B4" w14:textId="77777777" w:rsidTr="0034388E">
        <w:trPr>
          <w:trHeight w:val="340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4F892" w14:textId="77777777" w:rsidR="005371E8" w:rsidRDefault="005371E8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C0DA39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ﾌﾞﾛｯｸ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8086BD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ﾌﾞﾛｯｸ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BDC5D1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ﾌﾞﾛｯｸ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5AD5DD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ﾌﾞﾛｯｸ</w:t>
            </w:r>
          </w:p>
        </w:tc>
      </w:tr>
      <w:tr w:rsidR="009224ED" w14:paraId="600DC10B" w14:textId="77777777" w:rsidTr="0034388E">
        <w:trPr>
          <w:trHeight w:val="7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D5C7E1" w14:textId="77777777" w:rsidR="005371E8" w:rsidRDefault="005371E8">
            <w:r>
              <w:rPr>
                <w:rFonts w:hint="eastAsia"/>
              </w:rPr>
              <w:t>＜第１討論＞</w:t>
            </w:r>
          </w:p>
          <w:p w14:paraId="4361D323" w14:textId="1AF18368" w:rsidR="005371E8" w:rsidRDefault="005371E8">
            <w:r>
              <w:t>1</w:t>
            </w:r>
            <w:r w:rsidR="00F963D1">
              <w:rPr>
                <w:rFonts w:hint="eastAsia"/>
              </w:rPr>
              <w:t>2</w:t>
            </w:r>
            <w:r>
              <w:t>:</w:t>
            </w:r>
            <w:r w:rsidR="00F963D1">
              <w:rPr>
                <w:rFonts w:hint="eastAsia"/>
              </w:rPr>
              <w:t>25</w:t>
            </w:r>
            <w:r>
              <w:rPr>
                <w:rFonts w:hint="eastAsia"/>
              </w:rPr>
              <w:t>～</w:t>
            </w:r>
            <w:r>
              <w:t>1</w:t>
            </w:r>
            <w:r w:rsidR="00F963D1">
              <w:rPr>
                <w:rFonts w:hint="eastAsia"/>
              </w:rPr>
              <w:t>3</w:t>
            </w:r>
            <w:r>
              <w:t>:</w:t>
            </w:r>
            <w:r w:rsidR="00F963D1">
              <w:rPr>
                <w:rFonts w:hint="eastAsia"/>
              </w:rPr>
              <w:t>25</w:t>
            </w:r>
          </w:p>
          <w:p w14:paraId="1AEDBBBC" w14:textId="3E4ADD2F" w:rsidR="005371E8" w:rsidRDefault="005371E8">
            <w:r>
              <w:rPr>
                <w:rFonts w:hint="eastAsia"/>
              </w:rPr>
              <w:t>（６</w:t>
            </w:r>
            <w:r w:rsidR="009224ED">
              <w:rPr>
                <w:rFonts w:hint="eastAsia"/>
              </w:rPr>
              <w:t>０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47E2DB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Ａ　－　Ｃ</w:t>
            </w:r>
          </w:p>
          <w:p w14:paraId="39D6B0F1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4EEF07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Ｅ　－　Ｇ</w:t>
            </w:r>
          </w:p>
          <w:p w14:paraId="7B34EBCE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473F3D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Ｉ　－　Ｋ</w:t>
            </w:r>
          </w:p>
          <w:p w14:paraId="2051D550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7122D8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Ｍ　－　Ｏ</w:t>
            </w:r>
          </w:p>
          <w:p w14:paraId="5552AEEE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</w:tr>
      <w:tr w:rsidR="009224ED" w14:paraId="776CB22A" w14:textId="77777777" w:rsidTr="0034388E">
        <w:trPr>
          <w:trHeight w:val="7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B3A202" w14:textId="77777777" w:rsidR="005371E8" w:rsidRDefault="005371E8">
            <w:r>
              <w:rPr>
                <w:rFonts w:hint="eastAsia"/>
              </w:rPr>
              <w:t>＜第２討論＞</w:t>
            </w:r>
          </w:p>
          <w:p w14:paraId="285AE67E" w14:textId="3058F911" w:rsidR="005371E8" w:rsidRDefault="005371E8">
            <w:r>
              <w:t>1</w:t>
            </w:r>
            <w:r w:rsidR="00F963D1">
              <w:rPr>
                <w:rFonts w:hint="eastAsia"/>
              </w:rPr>
              <w:t>3</w:t>
            </w:r>
            <w:r>
              <w:t>:</w:t>
            </w:r>
            <w:r w:rsidR="00F963D1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BA14BD">
              <w:t>1</w:t>
            </w:r>
            <w:r w:rsidR="00F963D1">
              <w:rPr>
                <w:rFonts w:hint="eastAsia"/>
              </w:rPr>
              <w:t>4</w:t>
            </w:r>
            <w:r w:rsidR="00BA14BD">
              <w:t>:</w:t>
            </w:r>
            <w:r w:rsidR="00F963D1">
              <w:rPr>
                <w:rFonts w:hint="eastAsia"/>
              </w:rPr>
              <w:t>30</w:t>
            </w:r>
          </w:p>
          <w:p w14:paraId="4249395A" w14:textId="6057D7CB" w:rsidR="006D658D" w:rsidRDefault="005371E8">
            <w:r>
              <w:rPr>
                <w:rFonts w:hint="eastAsia"/>
              </w:rPr>
              <w:t>（６</w:t>
            </w:r>
            <w:r w:rsidR="009224ED">
              <w:rPr>
                <w:rFonts w:hint="eastAsia"/>
              </w:rPr>
              <w:t>０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2A19C6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Ｂ　－　Ｄ</w:t>
            </w:r>
          </w:p>
          <w:p w14:paraId="002B7FE0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D557AB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Ｆ　－　Ｈ</w:t>
            </w:r>
          </w:p>
          <w:p w14:paraId="569103CD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4BBF0B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Ｊ　－　Ｌ</w:t>
            </w:r>
          </w:p>
          <w:p w14:paraId="38ECCE3B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0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B080FA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Ｎ　－　Ｐ</w:t>
            </w:r>
          </w:p>
          <w:p w14:paraId="6150E4F7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</w:tr>
      <w:tr w:rsidR="009224ED" w14:paraId="63C504D0" w14:textId="77777777" w:rsidTr="0034388E">
        <w:trPr>
          <w:trHeight w:val="3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FBFEAE" w14:textId="76F209F9" w:rsidR="006D658D" w:rsidRDefault="006D658D" w:rsidP="00BA14BD">
            <w:r>
              <w:rPr>
                <w:rFonts w:hint="eastAsia"/>
              </w:rPr>
              <w:t>1</w:t>
            </w:r>
            <w:r>
              <w:t>4:35</w:t>
            </w:r>
            <w:r>
              <w:rPr>
                <w:rFonts w:hint="eastAsia"/>
              </w:rPr>
              <w:t>～</w:t>
            </w:r>
            <w:r>
              <w:t>14:</w:t>
            </w:r>
            <w:r w:rsidR="006010C3">
              <w:rPr>
                <w:rFonts w:hint="eastAsia"/>
              </w:rPr>
              <w:t>50</w:t>
            </w:r>
          </w:p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6611C9" w14:textId="65EB3C35" w:rsidR="006D658D" w:rsidRDefault="006D658D" w:rsidP="006D658D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</w:tr>
      <w:tr w:rsidR="009224ED" w14:paraId="0D63769E" w14:textId="77777777" w:rsidTr="0034388E">
        <w:trPr>
          <w:trHeight w:val="3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5693A1" w14:textId="77777777" w:rsidR="005371E8" w:rsidRDefault="005371E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6A48D3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ﾌﾞﾛｯｸ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78AF7B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ﾌﾞﾛｯｸ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F0B995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ﾌﾞﾛｯｸ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0C4FEF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ﾌﾞﾛｯｸ</w:t>
            </w:r>
          </w:p>
        </w:tc>
      </w:tr>
      <w:tr w:rsidR="009224ED" w14:paraId="4A01B962" w14:textId="77777777" w:rsidTr="0034388E">
        <w:trPr>
          <w:trHeight w:val="7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CA495D" w14:textId="77777777" w:rsidR="005371E8" w:rsidRDefault="005371E8">
            <w:r>
              <w:rPr>
                <w:rFonts w:hint="eastAsia"/>
              </w:rPr>
              <w:t>＜第３討論＞</w:t>
            </w:r>
          </w:p>
          <w:p w14:paraId="5A6D56F1" w14:textId="78DFC860" w:rsidR="005371E8" w:rsidRDefault="005371E8">
            <w:r>
              <w:t>1</w:t>
            </w:r>
            <w:r w:rsidR="00F963D1">
              <w:rPr>
                <w:rFonts w:hint="eastAsia"/>
              </w:rPr>
              <w:t>4</w:t>
            </w:r>
            <w:r>
              <w:t>:</w:t>
            </w:r>
            <w:r w:rsidR="006D658D"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t>1</w:t>
            </w:r>
            <w:r w:rsidR="00F963D1">
              <w:rPr>
                <w:rFonts w:hint="eastAsia"/>
              </w:rPr>
              <w:t>5</w:t>
            </w:r>
            <w:r>
              <w:t>:</w:t>
            </w:r>
            <w:r w:rsidR="006D658D">
              <w:rPr>
                <w:rFonts w:hint="eastAsia"/>
              </w:rPr>
              <w:t>50</w:t>
            </w:r>
          </w:p>
          <w:p w14:paraId="2FAD3371" w14:textId="3C170708" w:rsidR="005371E8" w:rsidRDefault="005371E8">
            <w:r>
              <w:rPr>
                <w:rFonts w:hint="eastAsia"/>
              </w:rPr>
              <w:t>（６</w:t>
            </w:r>
            <w:r w:rsidR="009224ED">
              <w:rPr>
                <w:rFonts w:hint="eastAsia"/>
              </w:rPr>
              <w:t>０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9B525D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Ｃ　－　Ｂ</w:t>
            </w:r>
          </w:p>
          <w:p w14:paraId="3BB38B3C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F14147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Ｇ　－　Ｆ</w:t>
            </w:r>
          </w:p>
          <w:p w14:paraId="4F6241BE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810718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Ｋ　－　Ｊ</w:t>
            </w:r>
          </w:p>
          <w:p w14:paraId="7BF9DADD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4E4480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Ｏ　－　Ｎ</w:t>
            </w:r>
          </w:p>
          <w:p w14:paraId="44A6B1D9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</w:tr>
      <w:tr w:rsidR="009224ED" w14:paraId="6D478420" w14:textId="77777777" w:rsidTr="0034388E">
        <w:trPr>
          <w:trHeight w:val="7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31BF7D" w14:textId="77777777" w:rsidR="005371E8" w:rsidRDefault="005371E8">
            <w:r>
              <w:rPr>
                <w:rFonts w:hint="eastAsia"/>
              </w:rPr>
              <w:t>＜第４討論＞</w:t>
            </w:r>
          </w:p>
          <w:p w14:paraId="728C04E9" w14:textId="1DEDA737" w:rsidR="005371E8" w:rsidRDefault="005371E8">
            <w:r>
              <w:t>1</w:t>
            </w:r>
            <w:r w:rsidR="00F963D1">
              <w:rPr>
                <w:rFonts w:hint="eastAsia"/>
              </w:rPr>
              <w:t>5</w:t>
            </w:r>
            <w:r>
              <w:t>:</w:t>
            </w:r>
            <w:r w:rsidR="006D658D"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 w:rsidR="00F963D1">
              <w:rPr>
                <w:rFonts w:hint="eastAsia"/>
              </w:rPr>
              <w:t>16</w:t>
            </w:r>
            <w:r>
              <w:t>:</w:t>
            </w:r>
            <w:r w:rsidR="006D658D">
              <w:rPr>
                <w:rFonts w:hint="eastAsia"/>
              </w:rPr>
              <w:t>55</w:t>
            </w:r>
          </w:p>
          <w:p w14:paraId="00A54B12" w14:textId="4134A479" w:rsidR="005371E8" w:rsidRDefault="005371E8">
            <w:r>
              <w:rPr>
                <w:rFonts w:hint="eastAsia"/>
              </w:rPr>
              <w:t>（６</w:t>
            </w:r>
            <w:r w:rsidR="009224ED">
              <w:rPr>
                <w:rFonts w:hint="eastAsia"/>
              </w:rPr>
              <w:t>０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3D9EB8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Ｄ　－　Ａ</w:t>
            </w:r>
          </w:p>
          <w:p w14:paraId="36FEE6FE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F05DA9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Ｈ　－　Ｅ</w:t>
            </w:r>
          </w:p>
          <w:p w14:paraId="7F460FDB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DB4151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Ｌ　－　Ｉ</w:t>
            </w:r>
          </w:p>
          <w:p w14:paraId="1F65848A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  <w:tc>
          <w:tcPr>
            <w:tcW w:w="180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9A59E2" w14:textId="77777777" w:rsidR="005371E8" w:rsidRDefault="005371E8" w:rsidP="0034388E">
            <w:pPr>
              <w:jc w:val="center"/>
            </w:pPr>
            <w:r>
              <w:rPr>
                <w:rFonts w:hint="eastAsia"/>
              </w:rPr>
              <w:t>Ｐ　－　Ｍ</w:t>
            </w:r>
          </w:p>
          <w:p w14:paraId="0076EBFA" w14:textId="77777777" w:rsidR="005371E8" w:rsidRDefault="005371E8" w:rsidP="0034388E">
            <w:pPr>
              <w:jc w:val="center"/>
            </w:pPr>
            <w:r>
              <w:t>(</w:t>
            </w:r>
            <w:r>
              <w:rPr>
                <w:rFonts w:hint="eastAsia"/>
              </w:rPr>
              <w:t>肯定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否定</w:t>
            </w:r>
            <w:r>
              <w:t>)</w:t>
            </w:r>
          </w:p>
        </w:tc>
      </w:tr>
      <w:tr w:rsidR="009224ED" w14:paraId="33A63820" w14:textId="77777777" w:rsidTr="0034388E">
        <w:trPr>
          <w:trHeight w:val="3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A4A334" w14:textId="687CCC4B" w:rsidR="005371E8" w:rsidRDefault="006D658D">
            <w:r>
              <w:rPr>
                <w:rFonts w:hint="eastAsia"/>
              </w:rPr>
              <w:t>1</w:t>
            </w:r>
            <w:r w:rsidR="006010C3">
              <w:rPr>
                <w:rFonts w:hint="eastAsia"/>
              </w:rPr>
              <w:t>6</w:t>
            </w:r>
            <w:r w:rsidR="005371E8">
              <w:t>:</w:t>
            </w:r>
            <w:r w:rsidR="006010C3">
              <w:rPr>
                <w:rFonts w:hint="eastAsia"/>
              </w:rPr>
              <w:t>55</w:t>
            </w:r>
            <w:r w:rsidR="005371E8">
              <w:rPr>
                <w:rFonts w:hint="eastAsia"/>
              </w:rPr>
              <w:t>～</w:t>
            </w:r>
            <w:r w:rsidR="005371E8">
              <w:t>1</w:t>
            </w:r>
            <w:r w:rsidR="00F963D1">
              <w:rPr>
                <w:rFonts w:hint="eastAsia"/>
              </w:rPr>
              <w:t>7</w:t>
            </w:r>
            <w:r w:rsidR="005371E8">
              <w:t>:</w:t>
            </w:r>
            <w:r>
              <w:rPr>
                <w:rFonts w:hint="eastAsia"/>
              </w:rPr>
              <w:t>1</w:t>
            </w:r>
            <w:r w:rsidR="00581E74">
              <w:rPr>
                <w:rFonts w:hint="eastAsia"/>
              </w:rPr>
              <w:t>5</w:t>
            </w:r>
          </w:p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15F6B5" w14:textId="16B64BD0" w:rsidR="005371E8" w:rsidRDefault="00F963D1">
            <w:pPr>
              <w:jc w:val="center"/>
            </w:pPr>
            <w:r>
              <w:rPr>
                <w:rFonts w:hint="eastAsia"/>
              </w:rPr>
              <w:t>各教室の片づけ</w:t>
            </w:r>
            <w:r w:rsidR="006010C3">
              <w:rPr>
                <w:rFonts w:hint="eastAsia"/>
              </w:rPr>
              <w:t>・移動</w:t>
            </w:r>
          </w:p>
        </w:tc>
      </w:tr>
      <w:tr w:rsidR="009224ED" w14:paraId="35F01C68" w14:textId="77777777" w:rsidTr="0034388E">
        <w:trPr>
          <w:trHeight w:val="380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C3EA36" w14:textId="60C86710" w:rsidR="005371E8" w:rsidRDefault="005371E8">
            <w:r>
              <w:t>1</w:t>
            </w:r>
            <w:r w:rsidR="00B83202">
              <w:rPr>
                <w:rFonts w:hint="eastAsia"/>
              </w:rPr>
              <w:t>7</w:t>
            </w:r>
            <w:r>
              <w:t>:</w:t>
            </w:r>
            <w:r w:rsidR="00581E74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t>1</w:t>
            </w:r>
            <w:r w:rsidR="00B83202">
              <w:rPr>
                <w:rFonts w:hint="eastAsia"/>
              </w:rPr>
              <w:t>7</w:t>
            </w:r>
            <w:r>
              <w:t>:</w:t>
            </w:r>
            <w:r w:rsidR="006D658D">
              <w:rPr>
                <w:rFonts w:hint="eastAsia"/>
              </w:rPr>
              <w:t>50</w:t>
            </w:r>
          </w:p>
        </w:tc>
        <w:tc>
          <w:tcPr>
            <w:tcW w:w="7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FCD124" w14:textId="4B989739" w:rsidR="005371E8" w:rsidRDefault="005371E8">
            <w:r>
              <w:rPr>
                <w:rFonts w:hint="eastAsia"/>
              </w:rPr>
              <w:t>閉会式</w:t>
            </w:r>
            <w:r w:rsidR="00445E06">
              <w:rPr>
                <w:rFonts w:hint="eastAsia"/>
              </w:rPr>
              <w:t>（</w:t>
            </w:r>
            <w:r>
              <w:rPr>
                <w:rFonts w:hint="eastAsia"/>
              </w:rPr>
              <w:t>総評及び各ブロックの優秀チーム発表及び記念品授与）・解散</w:t>
            </w:r>
          </w:p>
        </w:tc>
      </w:tr>
    </w:tbl>
    <w:p w14:paraId="73E0D141" w14:textId="74CA4EC3" w:rsidR="00BE1924" w:rsidRDefault="00BE1924" w:rsidP="00BE1924">
      <w:pPr>
        <w:widowControl/>
        <w:jc w:val="left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C24BEE" wp14:editId="09C9CAC7">
                <wp:simplePos x="0" y="0"/>
                <wp:positionH relativeFrom="column">
                  <wp:posOffset>9525</wp:posOffset>
                </wp:positionH>
                <wp:positionV relativeFrom="paragraph">
                  <wp:posOffset>349250</wp:posOffset>
                </wp:positionV>
                <wp:extent cx="6150610" cy="1276350"/>
                <wp:effectExtent l="0" t="0" r="21590" b="1905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AFBC7" w14:textId="77777777" w:rsidR="00670E06" w:rsidRPr="0034388E" w:rsidRDefault="00670E06" w:rsidP="00670E0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4388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【新型コロナウィルス感染症を受けた対応について】</w:t>
                            </w:r>
                          </w:p>
                          <w:p w14:paraId="269199A4" w14:textId="23235B4A" w:rsidR="00670E06" w:rsidRPr="00670E06" w:rsidRDefault="00E3752D" w:rsidP="000E4F71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E3752D">
                              <w:rPr>
                                <w:rFonts w:hint="eastAsia"/>
                                <w:color w:val="000000" w:themeColor="text1"/>
                              </w:rPr>
                              <w:t>体調がすぐれない方（発熱等）は、ご参加をお控え下さい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。またご参加にあたっては、</w:t>
                            </w:r>
                            <w:r w:rsidR="0034388E">
                              <w:rPr>
                                <w:rFonts w:hint="eastAsia"/>
                                <w:color w:val="000000" w:themeColor="text1"/>
                              </w:rPr>
                              <w:t>マスクの着用をお願いいたします。</w:t>
                            </w:r>
                            <w:r w:rsidR="00AC4ACA">
                              <w:rPr>
                                <w:rFonts w:hint="eastAsia"/>
                                <w:color w:val="000000" w:themeColor="text1"/>
                              </w:rPr>
                              <w:t>なお、</w:t>
                            </w:r>
                            <w:r w:rsidR="00BE1924">
                              <w:rPr>
                                <w:rFonts w:hint="eastAsia"/>
                                <w:color w:val="000000" w:themeColor="text1"/>
                              </w:rPr>
                              <w:t>大会後の</w:t>
                            </w:r>
                            <w:r w:rsidR="00670E06">
                              <w:rPr>
                                <w:rFonts w:hint="eastAsia"/>
                                <w:color w:val="000000" w:themeColor="text1"/>
                              </w:rPr>
                              <w:t>懇親会</w:t>
                            </w:r>
                            <w:r w:rsidR="00BE1924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670E06">
                              <w:rPr>
                                <w:rFonts w:hint="eastAsia"/>
                                <w:color w:val="000000" w:themeColor="text1"/>
                              </w:rPr>
                              <w:t>開催</w:t>
                            </w:r>
                            <w:r w:rsidR="00BE1924">
                              <w:rPr>
                                <w:rFonts w:hint="eastAsia"/>
                                <w:color w:val="000000" w:themeColor="text1"/>
                              </w:rPr>
                              <w:t>いたし</w:t>
                            </w:r>
                            <w:r w:rsidR="00670E06">
                              <w:rPr>
                                <w:color w:val="000000" w:themeColor="text1"/>
                              </w:rPr>
                              <w:t>ません</w:t>
                            </w:r>
                            <w:r w:rsidR="00670E06" w:rsidRPr="00670E0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1FAD21D" w14:textId="1504DE0C" w:rsidR="00670E06" w:rsidRPr="00670E06" w:rsidRDefault="00670E06" w:rsidP="000E4F7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ご参加を</w:t>
                            </w:r>
                            <w:r>
                              <w:rPr>
                                <w:color w:val="000000" w:themeColor="text1"/>
                              </w:rPr>
                              <w:t>検討されている団体様に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color w:val="000000" w:themeColor="text1"/>
                              </w:rPr>
                              <w:t>かれましては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ご理解・ご了承の程、よろしくお願い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申し上げます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4BEE" id="正方形/長方形 4" o:spid="_x0000_s1026" style="position:absolute;margin-left:.75pt;margin-top:27.5pt;width:484.3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x4iAIAAHIFAAAOAAAAZHJzL2Uyb0RvYy54bWysVEtv2zAMvg/YfxB0X21nTboGdYqgRYcB&#10;RVu0HXpWZKkWIIuapMTOfv0o+ZGsK3YYloNCmeRH8ePj4rJrNNkJ5xWYkhYnOSXCcKiUeS3p9+eb&#10;T18o8YGZimkwoqR74enl6uOHi9YuxQxq0JVwBEGMX7a2pHUIdpllnteiYf4ErDColOAaFvDqXrPK&#10;sRbRG53N8nyRteAq64AL7/Hrda+kq4QvpeDhXkovAtElxbeFdLp0buKZrS7Y8tUxWys+PIP9wysa&#10;pgwGnaCuWWBk69QfUI3iDjzIcMKhyUBKxUXKAbMp8jfZPNXMipQLkuPtRJP/f7D8bvdkHxzS0Fq/&#10;9CjGLDrpmviP7yNdIms/kSW6QDh+XBTzfFEgpxx1xexs8Xme6MwO7tb58FVAQ6JQUofVSCSx3a0P&#10;GBJNR5MYzcCN0jpVRBvSIup5jphR5UGrKmrTJTaHuNKO7BiWNXRFLCOCHVnhTRv8eMgqSWGvRYTQ&#10;5lFIoirMY9YH+B2TcS5MKHpVzSrRh5rn+BuDjR4pdAKMyBIfOWEPAKNlDzJi928e7KOrSP06OQ+Z&#10;/8158kiRwYTJuVEG3HuZacxqiNzbjyT11ESWQrfp0CSKG6j2D4446AfHW36jsJa3zIcH5nBSsP44&#10;/eEeD6kBawaDREkN7ud736M9NjBqKWlx8krqf2yZE5TobwZb+7w4PY2jmi6n87MZXtyxZnOsMdvm&#10;CrALCtwzlicx2gc9itJB84JLYh2joooZjrGxbUbxKvT7AJcMF+t1MsLhtCzcmifLI3SkN3bqc/fC&#10;nB3aOeAk3ME4o2z5pqt72+hpYL0NIFVq+QOrA/E42KmDhiUUN8fxPVkdVuXqFwAAAP//AwBQSwME&#10;FAAGAAgAAAAhAD9yuLPeAAAACAEAAA8AAABkcnMvZG93bnJldi54bWxMj0FLxDAUhO+C/yE8wYu4&#10;yS60q7XpIoKCBwttPegtbd62xSYpSXZb/73Pkx6HGWa+yQ+rmdgZfRidlbDdCGBoO6dH20t4b55v&#10;74CFqKxWk7Mo4RsDHIrLi1xl2i22wnMde0YlNmRKwhDjnHEeugGNChs3oyXv6LxRkaTvufZqoXIz&#10;8Z0QKTdqtLQwqBmfBuy+6pORUNavb037Yvz+s6nK403Zf6TVIuX11fr4ACziGv/C8ItP6FAQU+tO&#10;Vgc2kU4oKCFJ6BHZ93uxBdZK2CWpAF7k/P+B4gcAAP//AwBQSwECLQAUAAYACAAAACEAtoM4kv4A&#10;AADhAQAAEwAAAAAAAAAAAAAAAAAAAAAAW0NvbnRlbnRfVHlwZXNdLnhtbFBLAQItABQABgAIAAAA&#10;IQA4/SH/1gAAAJQBAAALAAAAAAAAAAAAAAAAAC8BAABfcmVscy8ucmVsc1BLAQItABQABgAIAAAA&#10;IQDLljx4iAIAAHIFAAAOAAAAAAAAAAAAAAAAAC4CAABkcnMvZTJvRG9jLnhtbFBLAQItABQABgAI&#10;AAAAIQA/criz3gAAAAgBAAAPAAAAAAAAAAAAAAAAAOIEAABkcnMvZG93bnJldi54bWxQSwUGAAAA&#10;AAQABADzAAAA7QUAAAAA&#10;" filled="f" strokecolor="black [3213]" strokeweight="1.5pt">
                <v:textbox>
                  <w:txbxContent>
                    <w:p w14:paraId="1B2AFBC7" w14:textId="77777777" w:rsidR="00670E06" w:rsidRPr="0034388E" w:rsidRDefault="00670E06" w:rsidP="00670E06">
                      <w:pPr>
                        <w:rPr>
                          <w:b/>
                          <w:color w:val="000000" w:themeColor="text1"/>
                        </w:rPr>
                      </w:pPr>
                      <w:r w:rsidRPr="0034388E">
                        <w:rPr>
                          <w:rFonts w:hint="eastAsia"/>
                          <w:b/>
                          <w:color w:val="000000" w:themeColor="text1"/>
                        </w:rPr>
                        <w:t>【新型コロナウィルス感染症を受けた対応について】</w:t>
                      </w:r>
                    </w:p>
                    <w:p w14:paraId="269199A4" w14:textId="23235B4A" w:rsidR="00670E06" w:rsidRPr="00670E06" w:rsidRDefault="00E3752D" w:rsidP="000E4F71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E3752D">
                        <w:rPr>
                          <w:rFonts w:hint="eastAsia"/>
                          <w:color w:val="000000" w:themeColor="text1"/>
                        </w:rPr>
                        <w:t>体調がすぐれない方（発熱等）は、ご参加をお控え下さい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。またご参加にあたっては、</w:t>
                      </w:r>
                      <w:r w:rsidR="0034388E">
                        <w:rPr>
                          <w:rFonts w:hint="eastAsia"/>
                          <w:color w:val="000000" w:themeColor="text1"/>
                        </w:rPr>
                        <w:t>マスクの着用をお願いいたします。</w:t>
                      </w:r>
                      <w:r w:rsidR="00AC4ACA">
                        <w:rPr>
                          <w:rFonts w:hint="eastAsia"/>
                          <w:color w:val="000000" w:themeColor="text1"/>
                        </w:rPr>
                        <w:t>なお、</w:t>
                      </w:r>
                      <w:r w:rsidR="00BE1924">
                        <w:rPr>
                          <w:rFonts w:hint="eastAsia"/>
                          <w:color w:val="000000" w:themeColor="text1"/>
                        </w:rPr>
                        <w:t>大会後の</w:t>
                      </w:r>
                      <w:r w:rsidR="00670E06">
                        <w:rPr>
                          <w:rFonts w:hint="eastAsia"/>
                          <w:color w:val="000000" w:themeColor="text1"/>
                        </w:rPr>
                        <w:t>懇親会</w:t>
                      </w:r>
                      <w:r w:rsidR="00BE1924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670E06">
                        <w:rPr>
                          <w:rFonts w:hint="eastAsia"/>
                          <w:color w:val="000000" w:themeColor="text1"/>
                        </w:rPr>
                        <w:t>開催</w:t>
                      </w:r>
                      <w:r w:rsidR="00BE1924">
                        <w:rPr>
                          <w:rFonts w:hint="eastAsia"/>
                          <w:color w:val="000000" w:themeColor="text1"/>
                        </w:rPr>
                        <w:t>いたし</w:t>
                      </w:r>
                      <w:r w:rsidR="00670E06">
                        <w:rPr>
                          <w:color w:val="000000" w:themeColor="text1"/>
                        </w:rPr>
                        <w:t>ません</w:t>
                      </w:r>
                      <w:r w:rsidR="00670E06" w:rsidRPr="00670E06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21FAD21D" w14:textId="1504DE0C" w:rsidR="00670E06" w:rsidRPr="00670E06" w:rsidRDefault="00670E06" w:rsidP="000E4F7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ご参加を</w:t>
                      </w:r>
                      <w:r>
                        <w:rPr>
                          <w:color w:val="000000" w:themeColor="text1"/>
                        </w:rPr>
                        <w:t>検討されている団体様に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color w:val="000000" w:themeColor="text1"/>
                        </w:rPr>
                        <w:t>かれましては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ご理解・ご了承の程、よろしくお願い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申し上げます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EC44D99" w14:textId="2C3F05B8" w:rsidR="00C47E63" w:rsidRDefault="00C47E63" w:rsidP="0034388E">
      <w:pPr>
        <w:ind w:rightChars="185" w:right="388"/>
        <w:rPr>
          <w:b/>
          <w:bCs/>
        </w:rPr>
      </w:pPr>
    </w:p>
    <w:p w14:paraId="08CB2D51" w14:textId="77777777" w:rsidR="00BC3AFF" w:rsidRPr="00741F7F" w:rsidRDefault="00BC3AFF" w:rsidP="0034388E">
      <w:pPr>
        <w:ind w:rightChars="185" w:right="388"/>
        <w:rPr>
          <w:b/>
          <w:bCs/>
        </w:rPr>
      </w:pPr>
    </w:p>
    <w:p w14:paraId="2345E239" w14:textId="6BA03073" w:rsidR="001620BC" w:rsidRDefault="001620BC" w:rsidP="0034388E">
      <w:pPr>
        <w:widowControl/>
        <w:jc w:val="left"/>
      </w:pPr>
      <w:r w:rsidRPr="001620BC">
        <w:rPr>
          <w:b/>
          <w:bCs/>
        </w:rPr>
        <w:t>10</w:t>
      </w:r>
      <w:r w:rsidRPr="001620BC">
        <w:rPr>
          <w:b/>
          <w:bCs/>
        </w:rPr>
        <w:t>．</w:t>
      </w:r>
      <w:r w:rsidR="003024C1">
        <w:rPr>
          <w:rFonts w:hint="eastAsia"/>
          <w:b/>
          <w:bCs/>
        </w:rPr>
        <w:t>アクセス</w:t>
      </w:r>
      <w:r w:rsidRPr="001620BC">
        <w:t>（</w:t>
      </w:r>
      <w:r w:rsidR="005B5C3E">
        <w:rPr>
          <w:rFonts w:hint="eastAsia"/>
        </w:rPr>
        <w:t>〒</w:t>
      </w:r>
      <w:r w:rsidR="005B5C3E">
        <w:rPr>
          <w:rFonts w:hint="eastAsia"/>
        </w:rPr>
        <w:t>1</w:t>
      </w:r>
      <w:r w:rsidR="005B5C3E">
        <w:t>5</w:t>
      </w:r>
      <w:r w:rsidR="00A01856">
        <w:rPr>
          <w:rFonts w:hint="eastAsia"/>
        </w:rPr>
        <w:t>8</w:t>
      </w:r>
      <w:r w:rsidR="005B5C3E">
        <w:t>-</w:t>
      </w:r>
      <w:r w:rsidR="00A01856">
        <w:rPr>
          <w:rFonts w:hint="eastAsia"/>
        </w:rPr>
        <w:t>0081</w:t>
      </w:r>
      <w:r w:rsidR="005B5C3E">
        <w:rPr>
          <w:rFonts w:hint="eastAsia"/>
        </w:rPr>
        <w:t xml:space="preserve">　東京都世田谷区</w:t>
      </w:r>
      <w:r w:rsidR="00A01856">
        <w:rPr>
          <w:rFonts w:hint="eastAsia"/>
        </w:rPr>
        <w:t>深沢</w:t>
      </w:r>
      <w:r w:rsidR="005B5C3E">
        <w:rPr>
          <w:rFonts w:hint="eastAsia"/>
        </w:rPr>
        <w:t xml:space="preserve">　</w:t>
      </w:r>
      <w:r w:rsidR="00A01856">
        <w:rPr>
          <w:rFonts w:hint="eastAsia"/>
        </w:rPr>
        <w:t>6</w:t>
      </w:r>
      <w:r w:rsidR="005B5C3E">
        <w:t>-</w:t>
      </w:r>
      <w:r w:rsidR="00A01856">
        <w:rPr>
          <w:rFonts w:hint="eastAsia"/>
        </w:rPr>
        <w:t>8</w:t>
      </w:r>
      <w:r w:rsidR="005B5C3E">
        <w:t>-1</w:t>
      </w:r>
      <w:r w:rsidR="00C4373D">
        <w:rPr>
          <w:rFonts w:hint="eastAsia"/>
        </w:rPr>
        <w:t>8</w:t>
      </w:r>
      <w:r w:rsidRPr="001620BC">
        <w:t>）</w:t>
      </w:r>
    </w:p>
    <w:p w14:paraId="239CAB20" w14:textId="6CE233FE" w:rsidR="00670E06" w:rsidRDefault="00670E06" w:rsidP="001620BC">
      <w:r>
        <w:rPr>
          <w:rFonts w:hint="eastAsia"/>
        </w:rPr>
        <w:t>○</w:t>
      </w:r>
      <w:r w:rsidR="00BC3AFF">
        <w:rPr>
          <w:rFonts w:hint="eastAsia"/>
        </w:rPr>
        <w:t>深沢</w:t>
      </w:r>
      <w:r>
        <w:rPr>
          <w:rFonts w:hint="eastAsia"/>
        </w:rPr>
        <w:t>キャンパスまで</w:t>
      </w:r>
    </w:p>
    <w:p w14:paraId="4E0EE4C5" w14:textId="7B6FAB01" w:rsidR="00670E06" w:rsidRDefault="00670E06" w:rsidP="0034388E">
      <w:pPr>
        <w:ind w:firstLineChars="100" w:firstLine="210"/>
      </w:pPr>
      <w:r w:rsidRPr="00670E06">
        <w:rPr>
          <w:rFonts w:hint="eastAsia"/>
        </w:rPr>
        <w:t>東急田園都市線　駒沢大学駅下車　駒沢公園口より徒歩</w:t>
      </w:r>
      <w:r w:rsidRPr="00670E06">
        <w:rPr>
          <w:rFonts w:hint="eastAsia"/>
        </w:rPr>
        <w:t>1</w:t>
      </w:r>
      <w:r w:rsidR="0093230C">
        <w:rPr>
          <w:rFonts w:hint="eastAsia"/>
        </w:rPr>
        <w:t>5</w:t>
      </w:r>
      <w:r w:rsidRPr="00670E06">
        <w:rPr>
          <w:rFonts w:hint="eastAsia"/>
        </w:rPr>
        <w:t>分</w:t>
      </w:r>
    </w:p>
    <w:p w14:paraId="429A2681" w14:textId="06002FB1" w:rsidR="005B5C3E" w:rsidRPr="001620BC" w:rsidRDefault="00701D23" w:rsidP="001620BC">
      <w:r>
        <w:rPr>
          <w:noProof/>
        </w:rPr>
        <w:drawing>
          <wp:inline distT="0" distB="0" distL="0" distR="0" wp14:anchorId="231B614D" wp14:editId="43B3114F">
            <wp:extent cx="5203825" cy="4139565"/>
            <wp:effectExtent l="133350" t="133350" r="149225" b="1657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4139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633793F" w14:textId="77777777" w:rsidR="00BC3AFF" w:rsidRDefault="00BC3AFF">
      <w:pPr>
        <w:widowControl/>
        <w:jc w:val="left"/>
      </w:pPr>
      <w:r>
        <w:br w:type="page"/>
      </w:r>
    </w:p>
    <w:p w14:paraId="6E7A25F4" w14:textId="3B96E09B" w:rsidR="00BF4B93" w:rsidRDefault="00670E06" w:rsidP="001620BC">
      <w:r>
        <w:rPr>
          <w:rFonts w:hint="eastAsia"/>
        </w:rPr>
        <w:lastRenderedPageBreak/>
        <w:t>○キャンパス内</w:t>
      </w:r>
    </w:p>
    <w:p w14:paraId="0EFCB9B8" w14:textId="77777777" w:rsidR="00BC3AFF" w:rsidRDefault="00930DE1" w:rsidP="000A0C67">
      <w:pPr>
        <w:jc w:val="right"/>
      </w:pPr>
      <w:r>
        <w:rPr>
          <w:noProof/>
        </w:rPr>
        <w:drawing>
          <wp:inline distT="0" distB="0" distL="0" distR="0" wp14:anchorId="72600E7E" wp14:editId="2D05F09F">
            <wp:extent cx="6188710" cy="4641850"/>
            <wp:effectExtent l="0" t="0" r="254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6FB6" w14:textId="56AB9ED4" w:rsidR="00BC3AFF" w:rsidRDefault="00BC3AFF" w:rsidP="000A0C67">
      <w:pPr>
        <w:jc w:val="right"/>
      </w:pPr>
      <w:r>
        <w:rPr>
          <w:noProof/>
        </w:rPr>
        <w:lastRenderedPageBreak/>
        <w:drawing>
          <wp:inline distT="0" distB="0" distL="0" distR="0" wp14:anchorId="10F9054F" wp14:editId="2F88A320">
            <wp:extent cx="5927605" cy="8010525"/>
            <wp:effectExtent l="0" t="0" r="0" b="0"/>
            <wp:docPr id="882043938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43938" name="図 1" descr="ダイアグラム, 設計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0396" cy="801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5540" w14:textId="77777777" w:rsidR="00BC3AFF" w:rsidRDefault="00BC3AFF" w:rsidP="000A0C67">
      <w:pPr>
        <w:jc w:val="right"/>
      </w:pPr>
    </w:p>
    <w:p w14:paraId="023EACCB" w14:textId="563359D0" w:rsidR="00A114D4" w:rsidRDefault="001620BC" w:rsidP="000A0C67">
      <w:pPr>
        <w:jc w:val="right"/>
      </w:pPr>
      <w:r w:rsidRPr="001620BC">
        <w:t>以　上</w:t>
      </w:r>
    </w:p>
    <w:sectPr w:rsidR="00A114D4" w:rsidSect="00ED2C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7E1E" w14:textId="77777777" w:rsidR="0058745F" w:rsidRDefault="0058745F" w:rsidP="0082327A">
      <w:r>
        <w:separator/>
      </w:r>
    </w:p>
  </w:endnote>
  <w:endnote w:type="continuationSeparator" w:id="0">
    <w:p w14:paraId="10645206" w14:textId="77777777" w:rsidR="0058745F" w:rsidRDefault="0058745F" w:rsidP="008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7475" w14:textId="77777777" w:rsidR="0058745F" w:rsidRDefault="0058745F" w:rsidP="0082327A">
      <w:r>
        <w:separator/>
      </w:r>
    </w:p>
  </w:footnote>
  <w:footnote w:type="continuationSeparator" w:id="0">
    <w:p w14:paraId="44D9C243" w14:textId="77777777" w:rsidR="0058745F" w:rsidRDefault="0058745F" w:rsidP="0082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BF4"/>
    <w:multiLevelType w:val="hybridMultilevel"/>
    <w:tmpl w:val="ECC02A0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A55606"/>
    <w:multiLevelType w:val="hybridMultilevel"/>
    <w:tmpl w:val="B3B48C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27519496">
    <w:abstractNumId w:val="1"/>
  </w:num>
  <w:num w:numId="2" w16cid:durableId="1588028760">
    <w:abstractNumId w:val="1"/>
  </w:num>
  <w:num w:numId="3" w16cid:durableId="5725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BC"/>
    <w:rsid w:val="00027BD1"/>
    <w:rsid w:val="00042D07"/>
    <w:rsid w:val="00065263"/>
    <w:rsid w:val="000A0394"/>
    <w:rsid w:val="000A0C67"/>
    <w:rsid w:val="000D4339"/>
    <w:rsid w:val="000E4F71"/>
    <w:rsid w:val="00117D5D"/>
    <w:rsid w:val="00141C67"/>
    <w:rsid w:val="001620BC"/>
    <w:rsid w:val="001745A6"/>
    <w:rsid w:val="001C5002"/>
    <w:rsid w:val="001F20E6"/>
    <w:rsid w:val="00202001"/>
    <w:rsid w:val="00270356"/>
    <w:rsid w:val="002802BF"/>
    <w:rsid w:val="00285862"/>
    <w:rsid w:val="002D2C7B"/>
    <w:rsid w:val="002F0177"/>
    <w:rsid w:val="003024C1"/>
    <w:rsid w:val="0034388E"/>
    <w:rsid w:val="003644E1"/>
    <w:rsid w:val="00380502"/>
    <w:rsid w:val="00445E06"/>
    <w:rsid w:val="00487B96"/>
    <w:rsid w:val="004B3A8D"/>
    <w:rsid w:val="005371E8"/>
    <w:rsid w:val="005433A1"/>
    <w:rsid w:val="00581E74"/>
    <w:rsid w:val="0058745F"/>
    <w:rsid w:val="005B5C3E"/>
    <w:rsid w:val="005C72F5"/>
    <w:rsid w:val="005D0E96"/>
    <w:rsid w:val="00600161"/>
    <w:rsid w:val="006010C3"/>
    <w:rsid w:val="00622713"/>
    <w:rsid w:val="006358C7"/>
    <w:rsid w:val="00654991"/>
    <w:rsid w:val="00670E06"/>
    <w:rsid w:val="006D44ED"/>
    <w:rsid w:val="006D658D"/>
    <w:rsid w:val="00701D23"/>
    <w:rsid w:val="007251FD"/>
    <w:rsid w:val="00733384"/>
    <w:rsid w:val="00741F7F"/>
    <w:rsid w:val="00794FFE"/>
    <w:rsid w:val="007E565D"/>
    <w:rsid w:val="0082327A"/>
    <w:rsid w:val="0084182A"/>
    <w:rsid w:val="00856CAC"/>
    <w:rsid w:val="008937D1"/>
    <w:rsid w:val="008A4309"/>
    <w:rsid w:val="008C644A"/>
    <w:rsid w:val="008D5C91"/>
    <w:rsid w:val="00901727"/>
    <w:rsid w:val="009224ED"/>
    <w:rsid w:val="00930DE1"/>
    <w:rsid w:val="0093230C"/>
    <w:rsid w:val="009421D3"/>
    <w:rsid w:val="00963926"/>
    <w:rsid w:val="009833BA"/>
    <w:rsid w:val="009C6C2A"/>
    <w:rsid w:val="009D37FD"/>
    <w:rsid w:val="00A01856"/>
    <w:rsid w:val="00A114D4"/>
    <w:rsid w:val="00A37471"/>
    <w:rsid w:val="00A55F23"/>
    <w:rsid w:val="00A57B2A"/>
    <w:rsid w:val="00A66943"/>
    <w:rsid w:val="00AA3ECC"/>
    <w:rsid w:val="00AC4ACA"/>
    <w:rsid w:val="00AD2B04"/>
    <w:rsid w:val="00AE1E7D"/>
    <w:rsid w:val="00AF4588"/>
    <w:rsid w:val="00B76938"/>
    <w:rsid w:val="00B8156F"/>
    <w:rsid w:val="00B83202"/>
    <w:rsid w:val="00BA14BD"/>
    <w:rsid w:val="00BC3AFF"/>
    <w:rsid w:val="00BC47E9"/>
    <w:rsid w:val="00BD321C"/>
    <w:rsid w:val="00BE1924"/>
    <w:rsid w:val="00BF4B93"/>
    <w:rsid w:val="00C4373D"/>
    <w:rsid w:val="00C47E63"/>
    <w:rsid w:val="00C53B61"/>
    <w:rsid w:val="00CA0ED3"/>
    <w:rsid w:val="00CF6966"/>
    <w:rsid w:val="00D14C48"/>
    <w:rsid w:val="00D26E77"/>
    <w:rsid w:val="00D71CCD"/>
    <w:rsid w:val="00DB0CBE"/>
    <w:rsid w:val="00E3752D"/>
    <w:rsid w:val="00E5122E"/>
    <w:rsid w:val="00E70AA6"/>
    <w:rsid w:val="00E9414B"/>
    <w:rsid w:val="00EB55CA"/>
    <w:rsid w:val="00EC6A68"/>
    <w:rsid w:val="00ED2C6D"/>
    <w:rsid w:val="00F270C9"/>
    <w:rsid w:val="00F42B15"/>
    <w:rsid w:val="00F45A04"/>
    <w:rsid w:val="00F8417E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5B008"/>
  <w15:docId w15:val="{83C20293-3917-4CCB-BABB-FB1ACD0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0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371E8"/>
    <w:pPr>
      <w:ind w:leftChars="400" w:left="840"/>
    </w:pPr>
  </w:style>
  <w:style w:type="paragraph" w:styleId="a6">
    <w:name w:val="annotation text"/>
    <w:basedOn w:val="a"/>
    <w:link w:val="a7"/>
    <w:uiPriority w:val="99"/>
    <w:unhideWhenUsed/>
    <w:rsid w:val="005371E8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5371E8"/>
  </w:style>
  <w:style w:type="character" w:styleId="a8">
    <w:name w:val="annotation reference"/>
    <w:basedOn w:val="a0"/>
    <w:uiPriority w:val="99"/>
    <w:semiHidden/>
    <w:unhideWhenUsed/>
    <w:rsid w:val="005371E8"/>
    <w:rPr>
      <w:sz w:val="18"/>
      <w:szCs w:val="1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37471"/>
    <w:rPr>
      <w:b/>
      <w:bCs/>
    </w:rPr>
  </w:style>
  <w:style w:type="character" w:customStyle="1" w:styleId="aa">
    <w:name w:val="コメント内容 (文字)"/>
    <w:basedOn w:val="a7"/>
    <w:link w:val="a9"/>
    <w:uiPriority w:val="99"/>
    <w:semiHidden/>
    <w:rsid w:val="00A37471"/>
    <w:rPr>
      <w:b/>
      <w:bCs/>
    </w:rPr>
  </w:style>
  <w:style w:type="paragraph" w:styleId="ab">
    <w:name w:val="header"/>
    <w:basedOn w:val="a"/>
    <w:link w:val="ac"/>
    <w:uiPriority w:val="99"/>
    <w:unhideWhenUsed/>
    <w:rsid w:val="008232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327A"/>
  </w:style>
  <w:style w:type="paragraph" w:styleId="ad">
    <w:name w:val="footer"/>
    <w:basedOn w:val="a"/>
    <w:link w:val="ae"/>
    <w:uiPriority w:val="99"/>
    <w:unhideWhenUsed/>
    <w:rsid w:val="008232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327A"/>
  </w:style>
  <w:style w:type="character" w:styleId="af">
    <w:name w:val="Hyperlink"/>
    <w:basedOn w:val="a0"/>
    <w:uiPriority w:val="99"/>
    <w:unhideWhenUsed/>
    <w:rsid w:val="00A55F2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55F2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55F23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6D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298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37">
          <w:marLeft w:val="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574">
          <w:marLeft w:val="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561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komazawa-u.ac.jp/facilities/campus/fukasaw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A099-D151-4D6D-A217-3EC5E8AD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mitoyu032055R@outlook.jp</cp:lastModifiedBy>
  <cp:revision>2</cp:revision>
  <cp:lastPrinted>2023-04-14T04:31:00Z</cp:lastPrinted>
  <dcterms:created xsi:type="dcterms:W3CDTF">2023-04-22T11:44:00Z</dcterms:created>
  <dcterms:modified xsi:type="dcterms:W3CDTF">2023-04-22T11:44:00Z</dcterms:modified>
</cp:coreProperties>
</file>