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4399" w14:textId="77777777" w:rsidR="006506E5" w:rsidRPr="006506E5" w:rsidRDefault="006506E5" w:rsidP="006506E5">
      <w:pPr>
        <w:ind w:firstLineChars="100" w:firstLine="210"/>
        <w:jc w:val="right"/>
      </w:pPr>
    </w:p>
    <w:p w14:paraId="1BAF30C8" w14:textId="0E8CE693" w:rsidR="006506E5" w:rsidRPr="006506E5" w:rsidRDefault="00023B51" w:rsidP="006506E5">
      <w:pPr>
        <w:jc w:val="center"/>
      </w:pPr>
      <w:r>
        <w:rPr>
          <w:rFonts w:hint="eastAsia"/>
          <w:b/>
          <w:bCs/>
          <w:u w:val="single"/>
        </w:rPr>
        <w:t>202</w:t>
      </w:r>
      <w:r w:rsidR="00A32AE7">
        <w:rPr>
          <w:rFonts w:hint="eastAsia"/>
          <w:b/>
          <w:bCs/>
          <w:u w:val="single"/>
        </w:rPr>
        <w:t>3</w:t>
      </w:r>
      <w:r w:rsidR="00FE267D">
        <w:rPr>
          <w:rFonts w:hint="eastAsia"/>
          <w:b/>
          <w:bCs/>
          <w:u w:val="single"/>
        </w:rPr>
        <w:t>年</w:t>
      </w:r>
      <w:r w:rsidR="006506E5" w:rsidRPr="006506E5">
        <w:rPr>
          <w:b/>
          <w:bCs/>
          <w:u w:val="single"/>
        </w:rPr>
        <w:t>度「春季セミナー大会」ディベート採点表（評価者用）</w:t>
      </w:r>
    </w:p>
    <w:p w14:paraId="2AEF2739" w14:textId="77777777" w:rsidR="006506E5" w:rsidRPr="006506E5" w:rsidRDefault="006506E5" w:rsidP="006506E5"/>
    <w:p w14:paraId="33C082E2" w14:textId="77777777" w:rsidR="006506E5" w:rsidRPr="006506E5" w:rsidRDefault="006506E5" w:rsidP="006506E5">
      <w:r w:rsidRPr="006506E5">
        <w:rPr>
          <w:b/>
          <w:bCs/>
        </w:rPr>
        <w:t>【討論テーマ（命題）】</w:t>
      </w:r>
    </w:p>
    <w:p w14:paraId="7B69F562" w14:textId="4E7659F6" w:rsidR="006506E5" w:rsidRPr="006506E5" w:rsidRDefault="006506E5" w:rsidP="006506E5">
      <w:r>
        <w:rPr>
          <w:b/>
          <w:bCs/>
        </w:rPr>
        <w:t>「</w:t>
      </w:r>
      <w:r w:rsidR="00023B51">
        <w:rPr>
          <w:rFonts w:hint="eastAsia"/>
          <w:b/>
          <w:bCs/>
        </w:rPr>
        <w:t>若年層は資産形成手段として投資信託を利用すべきか否か</w:t>
      </w:r>
      <w:r w:rsidRPr="006506E5">
        <w:rPr>
          <w:b/>
          <w:bCs/>
        </w:rPr>
        <w:t>」</w:t>
      </w:r>
    </w:p>
    <w:p w14:paraId="2AF7B646" w14:textId="77777777" w:rsidR="006506E5" w:rsidRPr="006506E5" w:rsidRDefault="006506E5" w:rsidP="006506E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8"/>
      </w:tblGrid>
      <w:tr w:rsidR="006506E5" w:rsidRPr="006506E5" w14:paraId="01B17E94" w14:textId="77777777" w:rsidTr="006506E5">
        <w:trPr>
          <w:trHeight w:val="12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187710" w14:textId="77777777" w:rsidR="006506E5" w:rsidRPr="006506E5" w:rsidRDefault="006506E5" w:rsidP="00AB45CC">
            <w:pPr>
              <w:jc w:val="center"/>
            </w:pPr>
            <w:r w:rsidRPr="006506E5">
              <w:t>肯定チーム　　　　　　　　　　　　　　　　　　　否定チーム</w:t>
            </w:r>
          </w:p>
          <w:p w14:paraId="519CA6A2" w14:textId="77777777" w:rsidR="00D86079" w:rsidRPr="006506E5" w:rsidRDefault="006506E5" w:rsidP="00AB45CC">
            <w:pPr>
              <w:jc w:val="center"/>
            </w:pPr>
            <w:r w:rsidRPr="006506E5">
              <w:t xml:space="preserve">（　　　　　　　　</w:t>
            </w:r>
            <w:r w:rsidR="00587D79">
              <w:rPr>
                <w:rFonts w:hint="eastAsia"/>
              </w:rPr>
              <w:t xml:space="preserve">　　　</w:t>
            </w:r>
            <w:r w:rsidRPr="006506E5">
              <w:t xml:space="preserve">　　）</w:t>
            </w:r>
            <w:r w:rsidR="00587D79">
              <w:rPr>
                <w:rFonts w:hint="eastAsia"/>
              </w:rPr>
              <w:t xml:space="preserve">　　　　</w:t>
            </w:r>
            <w:r w:rsidRPr="006506E5">
              <w:t>－</w:t>
            </w:r>
            <w:r w:rsidR="00587D79">
              <w:rPr>
                <w:rFonts w:hint="eastAsia"/>
              </w:rPr>
              <w:t xml:space="preserve">　　　</w:t>
            </w:r>
            <w:r w:rsidRPr="006506E5">
              <w:t xml:space="preserve">　（　</w:t>
            </w:r>
            <w:r w:rsidR="00587D79">
              <w:rPr>
                <w:rFonts w:hint="eastAsia"/>
              </w:rPr>
              <w:t xml:space="preserve">　　　</w:t>
            </w:r>
            <w:r w:rsidRPr="006506E5">
              <w:t xml:space="preserve">　　　　　　　　　）</w:t>
            </w:r>
          </w:p>
        </w:tc>
      </w:tr>
      <w:tr w:rsidR="006506E5" w:rsidRPr="006506E5" w14:paraId="40342F0C" w14:textId="77777777" w:rsidTr="006506E5">
        <w:trPr>
          <w:trHeight w:val="1240"/>
        </w:trPr>
        <w:tc>
          <w:tcPr>
            <w:tcW w:w="0" w:type="auto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151B28F" w14:textId="77777777" w:rsidR="006506E5" w:rsidRPr="00AB45CC" w:rsidRDefault="006506E5" w:rsidP="006506E5">
            <w:pPr>
              <w:rPr>
                <w:sz w:val="20"/>
              </w:rPr>
            </w:pPr>
            <w:r w:rsidRPr="00AB45CC">
              <w:rPr>
                <w:rFonts w:hint="eastAsia"/>
                <w:sz w:val="20"/>
              </w:rPr>
              <w:t>【評価基準】それぞれの行程における、内容の一貫性と論理性・内容のわかりやすさ、参加者の態度</w:t>
            </w:r>
          </w:p>
          <w:p w14:paraId="063BD3AC" w14:textId="77777777" w:rsidR="00D86079" w:rsidRPr="006506E5" w:rsidRDefault="006506E5" w:rsidP="006506E5">
            <w:r w:rsidRPr="00AB45CC">
              <w:rPr>
                <w:rFonts w:hint="eastAsia"/>
                <w:sz w:val="20"/>
              </w:rPr>
              <w:t>【評価例】１：悪い　２：工夫を要する　３：良い　４：かなり良い　５：大変良い</w:t>
            </w:r>
          </w:p>
        </w:tc>
      </w:tr>
    </w:tbl>
    <w:p w14:paraId="2CFDB6BA" w14:textId="77777777" w:rsidR="006506E5" w:rsidRPr="006506E5" w:rsidRDefault="006506E5" w:rsidP="006506E5"/>
    <w:tbl>
      <w:tblPr>
        <w:tblW w:w="0" w:type="auto"/>
        <w:tblLook w:val="04A0" w:firstRow="1" w:lastRow="0" w:firstColumn="1" w:lastColumn="0" w:noHBand="0" w:noVBand="1"/>
      </w:tblPr>
      <w:tblGrid>
        <w:gridCol w:w="2718"/>
        <w:gridCol w:w="863"/>
        <w:gridCol w:w="2410"/>
        <w:gridCol w:w="2507"/>
      </w:tblGrid>
      <w:tr w:rsidR="00036A92" w14:paraId="56C01D2D" w14:textId="77777777" w:rsidTr="00036A92">
        <w:trPr>
          <w:trHeight w:val="4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57CF78" w14:textId="77777777" w:rsidR="00036A92" w:rsidRDefault="00036A92" w:rsidP="007066D0">
            <w:pPr>
              <w:jc w:val="center"/>
            </w:pPr>
            <w:r>
              <w:rPr>
                <w:rFonts w:hint="eastAsia"/>
              </w:rPr>
              <w:t>区</w:t>
            </w:r>
            <w:r>
              <w:t xml:space="preserve">    </w:t>
            </w:r>
            <w:r>
              <w:rPr>
                <w:rFonts w:hint="eastAsia"/>
              </w:rPr>
              <w:t>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BEF686" w14:textId="77777777" w:rsidR="00036A92" w:rsidRDefault="00036A92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045AE9" w14:textId="77777777" w:rsidR="00036A92" w:rsidRDefault="00036A92">
            <w:pPr>
              <w:jc w:val="center"/>
            </w:pPr>
            <w:r>
              <w:rPr>
                <w:rFonts w:hint="eastAsia"/>
                <w:b/>
                <w:bCs/>
              </w:rPr>
              <w:t>肯定チーム</w:t>
            </w:r>
            <w:r>
              <w:rPr>
                <w:rFonts w:hint="eastAsia"/>
              </w:rPr>
              <w:t>評価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E20433C" w14:textId="77777777" w:rsidR="00036A92" w:rsidRDefault="00036A92">
            <w:pPr>
              <w:jc w:val="center"/>
            </w:pPr>
            <w:r>
              <w:rPr>
                <w:rFonts w:hint="eastAsia"/>
                <w:b/>
                <w:bCs/>
              </w:rPr>
              <w:t>否定チーム</w:t>
            </w:r>
            <w:r>
              <w:rPr>
                <w:rFonts w:hint="eastAsia"/>
              </w:rPr>
              <w:t>評価</w:t>
            </w:r>
          </w:p>
        </w:tc>
      </w:tr>
      <w:tr w:rsidR="00036A92" w14:paraId="518E8C11" w14:textId="77777777" w:rsidTr="00036A92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32C3306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立　　論</w:t>
            </w:r>
          </w:p>
          <w:p w14:paraId="71AE2154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（肯定</w:t>
            </w:r>
            <w:r>
              <w:t>→</w:t>
            </w:r>
            <w:r>
              <w:rPr>
                <w:rFonts w:hint="eastAsia"/>
              </w:rPr>
              <w:t>否定、否定</w:t>
            </w:r>
            <w:r>
              <w:t>→</w:t>
            </w:r>
            <w:r>
              <w:rPr>
                <w:rFonts w:hint="eastAsia"/>
              </w:rPr>
              <w:t>肯定）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417D8A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１０分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79F1DF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40D095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</w:tr>
      <w:tr w:rsidR="00036A92" w14:paraId="1027893A" w14:textId="77777777" w:rsidTr="00036A92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A03AE5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反対尋問</w:t>
            </w:r>
          </w:p>
          <w:p w14:paraId="72005FCB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（肯定</w:t>
            </w:r>
            <w:r>
              <w:t>→</w:t>
            </w:r>
            <w:r>
              <w:rPr>
                <w:rFonts w:hint="eastAsia"/>
              </w:rPr>
              <w:t>否定、否定</w:t>
            </w:r>
            <w:r>
              <w:t>→</w:t>
            </w:r>
            <w:r>
              <w:rPr>
                <w:rFonts w:hint="eastAsia"/>
              </w:rPr>
              <w:t>肯定）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367F193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AB4D93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CBCA94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</w:tr>
      <w:tr w:rsidR="00036A92" w14:paraId="0B360991" w14:textId="77777777" w:rsidTr="00036A92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7C83A67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フリーディスカッション</w:t>
            </w:r>
          </w:p>
          <w:p w14:paraId="3775746F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（否定</w:t>
            </w:r>
            <w:r>
              <w:t>→</w:t>
            </w:r>
            <w:r>
              <w:rPr>
                <w:rFonts w:hint="eastAsia"/>
              </w:rPr>
              <w:t>肯定）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0009932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１０分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01E8F6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E52D805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</w:tr>
      <w:tr w:rsidR="00036A92" w14:paraId="51FA30F8" w14:textId="77777777" w:rsidTr="00036A92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19B9AC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フリーディスカッション</w:t>
            </w:r>
          </w:p>
          <w:p w14:paraId="7CF4C596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（肯定</w:t>
            </w:r>
            <w:r>
              <w:t>→</w:t>
            </w:r>
            <w:r>
              <w:rPr>
                <w:rFonts w:hint="eastAsia"/>
              </w:rPr>
              <w:t>否定）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4CFDFB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１０分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B87502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06D73A5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</w:tr>
      <w:tr w:rsidR="00036A92" w14:paraId="59B58F97" w14:textId="77777777" w:rsidTr="00036A92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35847F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最終弁論</w:t>
            </w:r>
          </w:p>
          <w:p w14:paraId="4E28ACEA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（否定</w:t>
            </w:r>
            <w:r>
              <w:t>→</w:t>
            </w:r>
            <w:r>
              <w:rPr>
                <w:rFonts w:hint="eastAsia"/>
              </w:rPr>
              <w:t>肯定、肯定</w:t>
            </w:r>
            <w:r>
              <w:t>→</w:t>
            </w:r>
            <w:r>
              <w:rPr>
                <w:rFonts w:hint="eastAsia"/>
              </w:rPr>
              <w:t>否定）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97E705E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１０分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A97414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D70A5E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</w:tr>
      <w:tr w:rsidR="00036A92" w14:paraId="2BD78B39" w14:textId="77777777" w:rsidTr="00036A92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526CB9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立論用レポート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21B904" w14:textId="77777777" w:rsidR="00036A92" w:rsidRDefault="00036A92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C3B70E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525D72" w14:textId="77777777" w:rsidR="00036A92" w:rsidRDefault="00036A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３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４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５</w:t>
            </w:r>
          </w:p>
        </w:tc>
      </w:tr>
      <w:tr w:rsidR="00036A92" w14:paraId="4BA6B9C4" w14:textId="77777777" w:rsidTr="00036A92">
        <w:trPr>
          <w:trHeight w:val="8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04D504" w14:textId="77777777" w:rsidR="00036A92" w:rsidRDefault="00036A92" w:rsidP="00AB45CC">
            <w:pPr>
              <w:jc w:val="center"/>
            </w:pPr>
            <w:r>
              <w:rPr>
                <w:rFonts w:hint="eastAsia"/>
                <w:b/>
                <w:bCs/>
              </w:rPr>
              <w:t>総合評価</w:t>
            </w:r>
          </w:p>
          <w:p w14:paraId="5F6C9C9E" w14:textId="77777777" w:rsidR="00036A92" w:rsidRDefault="00036A92" w:rsidP="00AB45CC">
            <w:pPr>
              <w:jc w:val="center"/>
            </w:pPr>
            <w:r>
              <w:rPr>
                <w:rFonts w:hint="eastAsia"/>
              </w:rPr>
              <w:t>（合計点数）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4C15301" w14:textId="77777777" w:rsidR="00036A92" w:rsidRDefault="00036A92"/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79A45FF" w14:textId="77777777" w:rsidR="00036A92" w:rsidRDefault="00036A92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47C3269" w14:textId="77777777" w:rsidR="00036A92" w:rsidRDefault="00036A92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</w:tr>
    </w:tbl>
    <w:p w14:paraId="563162F4" w14:textId="77777777" w:rsidR="00BC4C69" w:rsidRDefault="00BC4C69"/>
    <w:sectPr w:rsidR="00BC4C6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1631" w14:textId="77777777" w:rsidR="00E504C2" w:rsidRDefault="00E504C2" w:rsidP="006B54F6">
      <w:r>
        <w:separator/>
      </w:r>
    </w:p>
  </w:endnote>
  <w:endnote w:type="continuationSeparator" w:id="0">
    <w:p w14:paraId="154E4775" w14:textId="77777777" w:rsidR="00E504C2" w:rsidRDefault="00E504C2" w:rsidP="006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E293" w14:textId="77777777" w:rsidR="00E504C2" w:rsidRDefault="00E504C2" w:rsidP="006B54F6">
      <w:r>
        <w:separator/>
      </w:r>
    </w:p>
  </w:footnote>
  <w:footnote w:type="continuationSeparator" w:id="0">
    <w:p w14:paraId="5E61884B" w14:textId="77777777" w:rsidR="00E504C2" w:rsidRDefault="00E504C2" w:rsidP="006B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FF45" w14:textId="5C5AA153" w:rsidR="00A32AE7" w:rsidRPr="00B30A99" w:rsidRDefault="00A32AE7">
    <w:pPr>
      <w:pStyle w:val="a3"/>
      <w:rPr>
        <w:rFonts w:ascii="游明朝" w:eastAsia="游明朝" w:hAnsi="游明朝"/>
      </w:rPr>
    </w:pPr>
    <w:r>
      <w:ptab w:relativeTo="margin" w:alignment="center" w:leader="none"/>
    </w:r>
    <w:r>
      <w:ptab w:relativeTo="margin" w:alignment="right" w:leader="none"/>
    </w:r>
    <w:r w:rsidRPr="00B30A99">
      <w:rPr>
        <w:rFonts w:ascii="游明朝" w:eastAsia="游明朝" w:hAnsi="游明朝" w:hint="eastAsia"/>
      </w:rPr>
      <w:t>別紙</w:t>
    </w:r>
    <w:r w:rsidRPr="00B30A99">
      <w:rPr>
        <w:rFonts w:ascii="游明朝" w:eastAsia="游明朝" w:hAnsi="游明朝"/>
      </w:rPr>
      <w:t>3</w:t>
    </w:r>
  </w:p>
  <w:p w14:paraId="064227C9" w14:textId="77777777" w:rsidR="00A32AE7" w:rsidRDefault="00A32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E5"/>
    <w:rsid w:val="00023B51"/>
    <w:rsid w:val="00036A92"/>
    <w:rsid w:val="002102F1"/>
    <w:rsid w:val="002238CF"/>
    <w:rsid w:val="003D5625"/>
    <w:rsid w:val="00587D79"/>
    <w:rsid w:val="005946F9"/>
    <w:rsid w:val="006506E5"/>
    <w:rsid w:val="00681918"/>
    <w:rsid w:val="00695F4D"/>
    <w:rsid w:val="006B54F6"/>
    <w:rsid w:val="007066D0"/>
    <w:rsid w:val="00724122"/>
    <w:rsid w:val="007C72DD"/>
    <w:rsid w:val="00960084"/>
    <w:rsid w:val="00A32AE7"/>
    <w:rsid w:val="00AB45CC"/>
    <w:rsid w:val="00B30A99"/>
    <w:rsid w:val="00BC4C69"/>
    <w:rsid w:val="00CE3FD5"/>
    <w:rsid w:val="00D86079"/>
    <w:rsid w:val="00E504C2"/>
    <w:rsid w:val="00F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8C9924"/>
  <w15:docId w15:val="{C72126DB-8428-4C3C-9C89-4F2966AB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4F6"/>
  </w:style>
  <w:style w:type="paragraph" w:styleId="a5">
    <w:name w:val="footer"/>
    <w:basedOn w:val="a"/>
    <w:link w:val="a6"/>
    <w:uiPriority w:val="99"/>
    <w:unhideWhenUsed/>
    <w:rsid w:val="006B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4F6"/>
  </w:style>
  <w:style w:type="paragraph" w:styleId="a7">
    <w:name w:val="Balloon Text"/>
    <w:basedOn w:val="a"/>
    <w:link w:val="a8"/>
    <w:uiPriority w:val="99"/>
    <w:semiHidden/>
    <w:unhideWhenUsed/>
    <w:rsid w:val="00036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A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3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ED72-35A4-419B-8EED-11915B6A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mitoyu032055R@outlook.jp</cp:lastModifiedBy>
  <cp:revision>2</cp:revision>
  <dcterms:created xsi:type="dcterms:W3CDTF">2023-04-22T11:45:00Z</dcterms:created>
  <dcterms:modified xsi:type="dcterms:W3CDTF">2023-04-22T11:45:00Z</dcterms:modified>
</cp:coreProperties>
</file>